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F32" w:rsidRDefault="00CB6F32">
      <w:pPr>
        <w:pStyle w:val="ConsPlusTitlePage"/>
      </w:pPr>
      <w:r>
        <w:t xml:space="preserve">Документ предоставлен </w:t>
      </w:r>
      <w:hyperlink r:id="rId4" w:history="1">
        <w:r>
          <w:rPr>
            <w:color w:val="0000FF"/>
          </w:rPr>
          <w:t>КонсультантПлюс</w:t>
        </w:r>
      </w:hyperlink>
      <w:r>
        <w:br/>
      </w:r>
    </w:p>
    <w:p w:rsidR="00CB6F32" w:rsidRDefault="00CB6F32">
      <w:pPr>
        <w:pStyle w:val="ConsPlusNormal"/>
        <w:jc w:val="both"/>
        <w:outlineLvl w:val="0"/>
      </w:pPr>
    </w:p>
    <w:p w:rsidR="00CB6F32" w:rsidRDefault="00CB6F32">
      <w:pPr>
        <w:pStyle w:val="ConsPlusTitle"/>
        <w:jc w:val="center"/>
        <w:outlineLvl w:val="0"/>
      </w:pPr>
      <w:r>
        <w:t>АДМИНИСТРАЦИЯ ПРИМОРСКОГО КРАЯ</w:t>
      </w:r>
    </w:p>
    <w:p w:rsidR="00CB6F32" w:rsidRDefault="00CB6F32">
      <w:pPr>
        <w:pStyle w:val="ConsPlusTitle"/>
        <w:jc w:val="both"/>
      </w:pPr>
    </w:p>
    <w:p w:rsidR="00CB6F32" w:rsidRDefault="00CB6F32">
      <w:pPr>
        <w:pStyle w:val="ConsPlusTitle"/>
        <w:jc w:val="center"/>
      </w:pPr>
      <w:r>
        <w:t>ПОСТАНОВЛЕНИЕ</w:t>
      </w:r>
    </w:p>
    <w:p w:rsidR="00CB6F32" w:rsidRDefault="00CB6F32">
      <w:pPr>
        <w:pStyle w:val="ConsPlusTitle"/>
        <w:jc w:val="center"/>
      </w:pPr>
      <w:r>
        <w:t>от 26 сентября 2018 г. N 467-па</w:t>
      </w:r>
    </w:p>
    <w:p w:rsidR="00CB6F32" w:rsidRDefault="00CB6F32">
      <w:pPr>
        <w:pStyle w:val="ConsPlusTitle"/>
        <w:jc w:val="both"/>
      </w:pPr>
    </w:p>
    <w:p w:rsidR="00CB6F32" w:rsidRDefault="00CB6F32">
      <w:pPr>
        <w:pStyle w:val="ConsPlusTitle"/>
        <w:jc w:val="center"/>
      </w:pPr>
      <w:r>
        <w:t>О ВНЕСЕНИИ ИЗМЕНЕНИЙ В ПОСТАНОВЛЕНИЕ</w:t>
      </w:r>
    </w:p>
    <w:p w:rsidR="00CB6F32" w:rsidRDefault="00CB6F32">
      <w:pPr>
        <w:pStyle w:val="ConsPlusTitle"/>
        <w:jc w:val="center"/>
      </w:pPr>
      <w:r>
        <w:t>АДМИНИСТРАЦИИ ПРИМОРСКОГО КРАЯ ОТ 4 ОКТЯБРЯ</w:t>
      </w:r>
    </w:p>
    <w:p w:rsidR="00CB6F32" w:rsidRDefault="00CB6F32">
      <w:pPr>
        <w:pStyle w:val="ConsPlusTitle"/>
        <w:jc w:val="center"/>
      </w:pPr>
      <w:r>
        <w:t>2017 ГОДА N 393-ПА "О ПРОВЕДЕНИИ ЕЖЕГОДНОГО КРАЕВОГО</w:t>
      </w:r>
    </w:p>
    <w:p w:rsidR="00CB6F32" w:rsidRDefault="00CB6F32">
      <w:pPr>
        <w:pStyle w:val="ConsPlusTitle"/>
        <w:jc w:val="center"/>
      </w:pPr>
      <w:r>
        <w:t>СМОТРА-КОНКУРСА НА ЛУЧШУЮ ПОСТАНОВКУ РАБОТЫ ПО ОХРАНЕ</w:t>
      </w:r>
    </w:p>
    <w:p w:rsidR="00CB6F32" w:rsidRDefault="00CB6F32">
      <w:pPr>
        <w:pStyle w:val="ConsPlusTitle"/>
        <w:jc w:val="center"/>
      </w:pPr>
      <w:r>
        <w:t>ТРУДА В 2018 - 2020 ГОДАХ СРЕДИ ГОРОДСКИХ ОКРУГОВ</w:t>
      </w:r>
    </w:p>
    <w:p w:rsidR="00CB6F32" w:rsidRDefault="00CB6F32">
      <w:pPr>
        <w:pStyle w:val="ConsPlusTitle"/>
        <w:jc w:val="center"/>
      </w:pPr>
      <w:r>
        <w:t>И МУНИЦИПАЛЬНЫХ РАЙОНОВ, СРЕДИ РАБОТОДАТЕЛЕЙ</w:t>
      </w:r>
    </w:p>
    <w:p w:rsidR="00CB6F32" w:rsidRDefault="00CB6F32">
      <w:pPr>
        <w:pStyle w:val="ConsPlusTitle"/>
        <w:jc w:val="center"/>
      </w:pPr>
      <w:r>
        <w:t>НА ТЕРРИТОРИИ ПРИМОРСКОГО КРАЯ"</w:t>
      </w:r>
    </w:p>
    <w:p w:rsidR="00CB6F32" w:rsidRDefault="00CB6F32">
      <w:pPr>
        <w:pStyle w:val="ConsPlusNormal"/>
        <w:jc w:val="both"/>
      </w:pPr>
    </w:p>
    <w:p w:rsidR="00CB6F32" w:rsidRDefault="00CB6F32">
      <w:pPr>
        <w:pStyle w:val="ConsPlusNormal"/>
        <w:ind w:firstLine="540"/>
        <w:jc w:val="both"/>
      </w:pPr>
      <w:r>
        <w:t xml:space="preserve">На основании Трудового </w:t>
      </w:r>
      <w:hyperlink r:id="rId5" w:history="1">
        <w:r>
          <w:rPr>
            <w:color w:val="0000FF"/>
          </w:rPr>
          <w:t>кодекса</w:t>
        </w:r>
      </w:hyperlink>
      <w:r>
        <w:t xml:space="preserve"> Российской Федерации, </w:t>
      </w:r>
      <w:hyperlink r:id="rId6" w:history="1">
        <w:r>
          <w:rPr>
            <w:color w:val="0000FF"/>
          </w:rPr>
          <w:t>Устава</w:t>
        </w:r>
      </w:hyperlink>
      <w:r>
        <w:t xml:space="preserve"> Приморского края, </w:t>
      </w:r>
      <w:hyperlink r:id="rId7" w:history="1">
        <w:r>
          <w:rPr>
            <w:color w:val="0000FF"/>
          </w:rPr>
          <w:t>постановления</w:t>
        </w:r>
      </w:hyperlink>
      <w:r>
        <w:t xml:space="preserve"> Администрации Приморского края от 7 декабря 2012 года N 384-па "Об утверждении государственной программы Приморского края "Содействие занятости населения Приморского края на 2013 - 2020 годы" Администрация Приморского края постановляет:</w:t>
      </w:r>
    </w:p>
    <w:p w:rsidR="00CB6F32" w:rsidRDefault="00CB6F32">
      <w:pPr>
        <w:pStyle w:val="ConsPlusNormal"/>
        <w:spacing w:before="220"/>
        <w:ind w:firstLine="540"/>
        <w:jc w:val="both"/>
      </w:pPr>
      <w:r>
        <w:t xml:space="preserve">1. Внести в </w:t>
      </w:r>
      <w:hyperlink r:id="rId8" w:history="1">
        <w:r>
          <w:rPr>
            <w:color w:val="0000FF"/>
          </w:rPr>
          <w:t>постановление</w:t>
        </w:r>
      </w:hyperlink>
      <w:r>
        <w:t xml:space="preserve"> Администрации Приморского края от 4 октября 2017 года N 393-па "О проведении ежегодного краевого смотра-конкурса на лучшую постановку работы по охране труда в 2018 - 2020 годах среди городских округов и муниципальных районов, среди работодателей на территории Приморского края" (далее - постановление) следующие изменения:</w:t>
      </w:r>
    </w:p>
    <w:p w:rsidR="00CB6F32" w:rsidRDefault="00CB6F32">
      <w:pPr>
        <w:pStyle w:val="ConsPlusNormal"/>
        <w:spacing w:before="220"/>
        <w:ind w:firstLine="540"/>
        <w:jc w:val="both"/>
      </w:pPr>
      <w:r>
        <w:t xml:space="preserve">1.1. Исключить в </w:t>
      </w:r>
      <w:hyperlink r:id="rId9" w:history="1">
        <w:r>
          <w:rPr>
            <w:color w:val="0000FF"/>
          </w:rPr>
          <w:t>наименовании</w:t>
        </w:r>
      </w:hyperlink>
      <w:r>
        <w:t xml:space="preserve"> и по </w:t>
      </w:r>
      <w:hyperlink r:id="rId10" w:history="1">
        <w:r>
          <w:rPr>
            <w:color w:val="0000FF"/>
          </w:rPr>
          <w:t>тексту</w:t>
        </w:r>
      </w:hyperlink>
      <w:r>
        <w:t xml:space="preserve"> постановления слова "в 2018 - 2020 годах";</w:t>
      </w:r>
    </w:p>
    <w:p w:rsidR="00CB6F32" w:rsidRDefault="00CB6F32">
      <w:pPr>
        <w:pStyle w:val="ConsPlusNormal"/>
        <w:spacing w:before="220"/>
        <w:ind w:firstLine="540"/>
        <w:jc w:val="both"/>
      </w:pPr>
      <w:r>
        <w:t xml:space="preserve">1.2. Изложить </w:t>
      </w:r>
      <w:hyperlink r:id="rId11" w:history="1">
        <w:r>
          <w:rPr>
            <w:color w:val="0000FF"/>
          </w:rPr>
          <w:t>Положение</w:t>
        </w:r>
      </w:hyperlink>
      <w:r>
        <w:t xml:space="preserve"> о порядке организации и проведения ежегодного краевого смотра-конкурса на лучшую постановку работы по охране труда в 2018 - 2020 годах среди городских округов и муниципальных районов, среди работодателей на территории Приморского края, утвержденное постановлением, в новой редакции согласно </w:t>
      </w:r>
      <w:hyperlink w:anchor="P36" w:history="1">
        <w:r>
          <w:rPr>
            <w:color w:val="0000FF"/>
          </w:rPr>
          <w:t>приложению N 1</w:t>
        </w:r>
      </w:hyperlink>
      <w:r>
        <w:t xml:space="preserve"> к настоящему постановлению;</w:t>
      </w:r>
    </w:p>
    <w:p w:rsidR="00CB6F32" w:rsidRDefault="00CB6F32">
      <w:pPr>
        <w:pStyle w:val="ConsPlusNormal"/>
        <w:spacing w:before="220"/>
        <w:ind w:firstLine="540"/>
        <w:jc w:val="both"/>
      </w:pPr>
      <w:r>
        <w:t xml:space="preserve">1.3. Изложить </w:t>
      </w:r>
      <w:hyperlink r:id="rId12" w:history="1">
        <w:r>
          <w:rPr>
            <w:color w:val="0000FF"/>
          </w:rPr>
          <w:t>состав</w:t>
        </w:r>
      </w:hyperlink>
      <w:r>
        <w:t xml:space="preserve"> комиссии по проведению ежегодного краевого смотра-конкурса на лучшую постановку работы по охране труда в 2018 - 2020 годах среди городских округов и муниципальных районов, среди работодателей на территории Приморского края (по должностям), утвержденный постановлением, в новой редакции согласно </w:t>
      </w:r>
      <w:hyperlink w:anchor="P2001" w:history="1">
        <w:r>
          <w:rPr>
            <w:color w:val="0000FF"/>
          </w:rPr>
          <w:t>приложению N 2</w:t>
        </w:r>
      </w:hyperlink>
      <w:r>
        <w:t xml:space="preserve"> к настоящему постановлению.</w:t>
      </w:r>
    </w:p>
    <w:p w:rsidR="00CB6F32" w:rsidRDefault="00CB6F32">
      <w:pPr>
        <w:pStyle w:val="ConsPlusNormal"/>
        <w:spacing w:before="220"/>
        <w:ind w:firstLine="540"/>
        <w:jc w:val="both"/>
      </w:pPr>
      <w:r>
        <w:t>2. Департаменту информационной политики Приморского края обеспечить официальное опубликование настоящего постановления.</w:t>
      </w:r>
    </w:p>
    <w:p w:rsidR="00CB6F32" w:rsidRDefault="00CB6F32">
      <w:pPr>
        <w:pStyle w:val="ConsPlusNormal"/>
        <w:jc w:val="both"/>
      </w:pPr>
    </w:p>
    <w:p w:rsidR="00CB6F32" w:rsidRDefault="00CB6F32">
      <w:pPr>
        <w:pStyle w:val="ConsPlusNormal"/>
        <w:jc w:val="right"/>
      </w:pPr>
      <w:r>
        <w:t>И.о. Губернатора края -</w:t>
      </w:r>
    </w:p>
    <w:p w:rsidR="00CB6F32" w:rsidRDefault="00CB6F32">
      <w:pPr>
        <w:pStyle w:val="ConsPlusNormal"/>
        <w:jc w:val="right"/>
      </w:pPr>
      <w:r>
        <w:t>Главы Администрации</w:t>
      </w:r>
    </w:p>
    <w:p w:rsidR="00CB6F32" w:rsidRDefault="00CB6F32">
      <w:pPr>
        <w:pStyle w:val="ConsPlusNormal"/>
        <w:jc w:val="right"/>
      </w:pPr>
      <w:r>
        <w:t>Приморского края</w:t>
      </w:r>
    </w:p>
    <w:p w:rsidR="00CB6F32" w:rsidRDefault="00CB6F32">
      <w:pPr>
        <w:pStyle w:val="ConsPlusNormal"/>
        <w:jc w:val="right"/>
      </w:pPr>
      <w:r>
        <w:t>А.И.КОСТЕНКО</w:t>
      </w: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right"/>
        <w:outlineLvl w:val="0"/>
      </w:pPr>
      <w:r>
        <w:t>Приложение N 1</w:t>
      </w:r>
    </w:p>
    <w:p w:rsidR="00CB6F32" w:rsidRDefault="00CB6F32">
      <w:pPr>
        <w:pStyle w:val="ConsPlusNormal"/>
        <w:jc w:val="right"/>
      </w:pPr>
      <w:r>
        <w:t>к постановлению</w:t>
      </w:r>
    </w:p>
    <w:p w:rsidR="00CB6F32" w:rsidRDefault="00CB6F32">
      <w:pPr>
        <w:pStyle w:val="ConsPlusNormal"/>
        <w:jc w:val="right"/>
      </w:pPr>
      <w:r>
        <w:t>Администрации</w:t>
      </w:r>
    </w:p>
    <w:p w:rsidR="00CB6F32" w:rsidRDefault="00CB6F32">
      <w:pPr>
        <w:pStyle w:val="ConsPlusNormal"/>
        <w:jc w:val="right"/>
      </w:pPr>
      <w:r>
        <w:t>Приморского края</w:t>
      </w:r>
    </w:p>
    <w:p w:rsidR="00CB6F32" w:rsidRDefault="00CB6F32">
      <w:pPr>
        <w:pStyle w:val="ConsPlusNormal"/>
        <w:jc w:val="right"/>
      </w:pPr>
      <w:r>
        <w:t>от 26.09.2018 N 467-па</w:t>
      </w:r>
    </w:p>
    <w:p w:rsidR="00CB6F32" w:rsidRDefault="00CB6F32">
      <w:pPr>
        <w:pStyle w:val="ConsPlusNormal"/>
        <w:jc w:val="both"/>
      </w:pPr>
    </w:p>
    <w:p w:rsidR="00CB6F32" w:rsidRDefault="00CB6F32">
      <w:pPr>
        <w:pStyle w:val="ConsPlusTitle"/>
        <w:jc w:val="center"/>
      </w:pPr>
      <w:bookmarkStart w:id="0" w:name="P36"/>
      <w:bookmarkEnd w:id="0"/>
      <w:r>
        <w:t>ПОЛОЖЕНИЕ</w:t>
      </w:r>
    </w:p>
    <w:p w:rsidR="00CB6F32" w:rsidRDefault="00CB6F32">
      <w:pPr>
        <w:pStyle w:val="ConsPlusTitle"/>
        <w:jc w:val="center"/>
      </w:pPr>
      <w:r>
        <w:t>О ПОРЯДКЕ ОРГАНИЗАЦИИ И ПРОВЕДЕНИЯ</w:t>
      </w:r>
    </w:p>
    <w:p w:rsidR="00CB6F32" w:rsidRDefault="00CB6F32">
      <w:pPr>
        <w:pStyle w:val="ConsPlusTitle"/>
        <w:jc w:val="center"/>
      </w:pPr>
      <w:r>
        <w:t>ЕЖЕГОДНОГО КРАЕВОГО СМОТРА-КОНКУРСА НА ЛУЧШУЮ ПОСТАНОВКУ</w:t>
      </w:r>
    </w:p>
    <w:p w:rsidR="00CB6F32" w:rsidRDefault="00CB6F32">
      <w:pPr>
        <w:pStyle w:val="ConsPlusTitle"/>
        <w:jc w:val="center"/>
      </w:pPr>
      <w:r>
        <w:lastRenderedPageBreak/>
        <w:t>РАБОТЫ ПО ОХРАНЕ ТРУДА СРЕДИ ГОРОДСКИХ ОКРУГОВ И</w:t>
      </w:r>
    </w:p>
    <w:p w:rsidR="00CB6F32" w:rsidRDefault="00CB6F32">
      <w:pPr>
        <w:pStyle w:val="ConsPlusTitle"/>
        <w:jc w:val="center"/>
      </w:pPr>
      <w:r>
        <w:t>МУНИЦИПАЛЬНЫХ РАЙОНОВ, СРЕДИ РАБОТОДАТЕЛЕЙ</w:t>
      </w:r>
    </w:p>
    <w:p w:rsidR="00CB6F32" w:rsidRDefault="00CB6F32">
      <w:pPr>
        <w:pStyle w:val="ConsPlusTitle"/>
        <w:jc w:val="center"/>
      </w:pPr>
      <w:r>
        <w:t>НА ТЕРРИТОРИИ ПРИМОРСКОГО КРАЯ</w:t>
      </w:r>
    </w:p>
    <w:p w:rsidR="00CB6F32" w:rsidRDefault="00CB6F32">
      <w:pPr>
        <w:pStyle w:val="ConsPlusNormal"/>
        <w:jc w:val="both"/>
      </w:pPr>
    </w:p>
    <w:p w:rsidR="00CB6F32" w:rsidRDefault="00CB6F32">
      <w:pPr>
        <w:pStyle w:val="ConsPlusNormal"/>
        <w:ind w:firstLine="540"/>
        <w:jc w:val="both"/>
      </w:pPr>
      <w:r>
        <w:t>Настоящее Положение о порядке организации и проведения ежегодного краевого смотра-конкурса на лучшую постановку работы по охране труда среди городских округов и муниципальных районов, среди работодателей на территории Приморского края (далее соответственно - Положение, смотр-конкурс) устанавливает цели, задачи и порядок проведения смотра-конкурса.</w:t>
      </w:r>
    </w:p>
    <w:p w:rsidR="00CB6F32" w:rsidRDefault="00CB6F32">
      <w:pPr>
        <w:pStyle w:val="ConsPlusNormal"/>
        <w:jc w:val="both"/>
      </w:pPr>
    </w:p>
    <w:p w:rsidR="00CB6F32" w:rsidRDefault="00CB6F32">
      <w:pPr>
        <w:pStyle w:val="ConsPlusTitle"/>
        <w:jc w:val="center"/>
        <w:outlineLvl w:val="1"/>
      </w:pPr>
      <w:r>
        <w:t>I. ЦЕЛИ И ЗАДАЧИ СМОТРА-КОНКУРСА</w:t>
      </w:r>
    </w:p>
    <w:p w:rsidR="00CB6F32" w:rsidRDefault="00CB6F32">
      <w:pPr>
        <w:pStyle w:val="ConsPlusNormal"/>
        <w:jc w:val="both"/>
      </w:pPr>
    </w:p>
    <w:p w:rsidR="00CB6F32" w:rsidRDefault="00CB6F32">
      <w:pPr>
        <w:pStyle w:val="ConsPlusNormal"/>
        <w:ind w:firstLine="540"/>
        <w:jc w:val="both"/>
      </w:pPr>
      <w:r>
        <w:t>1.1. Смотр-конкурс проводится в целях привлечения внимания глав городских округов и муниципальных районов Приморского края, работодателей, действующих на территории Приморского края, к решению вопросов по:</w:t>
      </w:r>
    </w:p>
    <w:p w:rsidR="00CB6F32" w:rsidRDefault="00CB6F32">
      <w:pPr>
        <w:pStyle w:val="ConsPlusNormal"/>
        <w:spacing w:before="220"/>
        <w:ind w:firstLine="540"/>
        <w:jc w:val="both"/>
      </w:pPr>
      <w:r>
        <w:t>улучшению охраны труда и состояния условий труда и культуры производства;</w:t>
      </w:r>
    </w:p>
    <w:p w:rsidR="00CB6F32" w:rsidRDefault="00CB6F32">
      <w:pPr>
        <w:pStyle w:val="ConsPlusNormal"/>
        <w:spacing w:before="220"/>
        <w:ind w:firstLine="540"/>
        <w:jc w:val="both"/>
      </w:pPr>
      <w:r>
        <w:t>совершенствованию работы по обеспечению конституционного права граждан на труд в условиях, отвечающих требованиям безопасности и гигиены;</w:t>
      </w:r>
    </w:p>
    <w:p w:rsidR="00CB6F32" w:rsidRDefault="00CB6F32">
      <w:pPr>
        <w:pStyle w:val="ConsPlusNormal"/>
        <w:spacing w:before="220"/>
        <w:ind w:firstLine="540"/>
        <w:jc w:val="both"/>
      </w:pPr>
      <w:r>
        <w:t>изучению и внедрению передовых форм и методов организации работы по охране труда в организациях;</w:t>
      </w:r>
    </w:p>
    <w:p w:rsidR="00CB6F32" w:rsidRDefault="00CB6F32">
      <w:pPr>
        <w:pStyle w:val="ConsPlusNormal"/>
        <w:spacing w:before="220"/>
        <w:ind w:firstLine="540"/>
        <w:jc w:val="both"/>
      </w:pPr>
      <w:r>
        <w:t>углубленному изучению и наработке навыков организации и реализации на территории Приморского края мероприятий по профилактике ВИЧ-инфекции на рабочих местах и недопущению дискриминации и стигматизации в трудовых коллективах лиц, живущих с ВИЧ-инфекцией.</w:t>
      </w:r>
    </w:p>
    <w:p w:rsidR="00CB6F32" w:rsidRDefault="00CB6F32">
      <w:pPr>
        <w:pStyle w:val="ConsPlusNormal"/>
        <w:spacing w:before="220"/>
        <w:ind w:firstLine="540"/>
        <w:jc w:val="both"/>
      </w:pPr>
      <w:r>
        <w:t>1.2. Задачами смотра-конкурса являются:</w:t>
      </w:r>
    </w:p>
    <w:p w:rsidR="00CB6F32" w:rsidRDefault="00CB6F32">
      <w:pPr>
        <w:pStyle w:val="ConsPlusNormal"/>
        <w:spacing w:before="220"/>
        <w:ind w:firstLine="540"/>
        <w:jc w:val="both"/>
      </w:pPr>
      <w:r>
        <w:t>определение городских округов и муниципальных районов Приморского края, а также организаций на территории Приморского края, достигших высоких результатов работы в области охраны труда;</w:t>
      </w:r>
    </w:p>
    <w:p w:rsidR="00CB6F32" w:rsidRDefault="00CB6F32">
      <w:pPr>
        <w:pStyle w:val="ConsPlusNormal"/>
        <w:spacing w:before="220"/>
        <w:ind w:firstLine="540"/>
        <w:jc w:val="both"/>
      </w:pPr>
      <w:r>
        <w:t>улучшение условий и охраны труда работников в процессе трудовой деятельности, активизация профилактической работы по предупреждению производственного травматизма и профессиональной заболеваемости в организациях на территории Приморского края;</w:t>
      </w:r>
    </w:p>
    <w:p w:rsidR="00CB6F32" w:rsidRDefault="00CB6F32">
      <w:pPr>
        <w:pStyle w:val="ConsPlusNormal"/>
        <w:spacing w:before="220"/>
        <w:ind w:firstLine="540"/>
        <w:jc w:val="both"/>
      </w:pPr>
      <w:r>
        <w:t>изучение и распространение положительного опыта работы в области обеспечения охраны труда в организациях на территории Приморского края, управления охраной труда в городских округах и муниципальных районах Приморского края, усиление пропаганды охраны труда в организациях на территории Приморского края, повышение заинтересованности работодателей в создании безопасных условий труда;</w:t>
      </w:r>
    </w:p>
    <w:p w:rsidR="00CB6F32" w:rsidRDefault="00CB6F32">
      <w:pPr>
        <w:pStyle w:val="ConsPlusNormal"/>
        <w:spacing w:before="220"/>
        <w:ind w:firstLine="540"/>
        <w:jc w:val="both"/>
      </w:pPr>
      <w:r>
        <w:t>информирование работников и работодателей организаций Приморского края о профилактике ВИЧ-инфекции и недопущении дискриминации и стигматизации в трудовых коллективах лиц, живущих с ВИЧ-инфекцией.</w:t>
      </w:r>
    </w:p>
    <w:p w:rsidR="00CB6F32" w:rsidRDefault="00CB6F32">
      <w:pPr>
        <w:pStyle w:val="ConsPlusNormal"/>
        <w:jc w:val="both"/>
      </w:pPr>
    </w:p>
    <w:p w:rsidR="00CB6F32" w:rsidRDefault="00CB6F32">
      <w:pPr>
        <w:pStyle w:val="ConsPlusTitle"/>
        <w:jc w:val="center"/>
        <w:outlineLvl w:val="1"/>
      </w:pPr>
      <w:r>
        <w:t>II. УЧАСТНИКИ И НОМИНАЦИИ СМОТРА-КОНКУРСА</w:t>
      </w:r>
    </w:p>
    <w:p w:rsidR="00CB6F32" w:rsidRDefault="00CB6F32">
      <w:pPr>
        <w:pStyle w:val="ConsPlusNormal"/>
        <w:jc w:val="both"/>
      </w:pPr>
    </w:p>
    <w:p w:rsidR="00CB6F32" w:rsidRDefault="00CB6F32">
      <w:pPr>
        <w:pStyle w:val="ConsPlusNormal"/>
        <w:ind w:firstLine="540"/>
        <w:jc w:val="both"/>
      </w:pPr>
      <w:r>
        <w:t>2.1. Участниками смотра-конкурса являются:</w:t>
      </w:r>
    </w:p>
    <w:p w:rsidR="00CB6F32" w:rsidRDefault="00CB6F32">
      <w:pPr>
        <w:pStyle w:val="ConsPlusNormal"/>
        <w:spacing w:before="220"/>
        <w:ind w:firstLine="540"/>
        <w:jc w:val="both"/>
      </w:pPr>
      <w:r>
        <w:t>городские округа и муниципальные районы Приморского края, за исключением городских округов и муниципальных районов, занявших первое место, победителей в номинациях "Лучший городской округ Приморского края по постановке работы в области охраны труда" и "Лучший муниципальный район Приморского края по постановке работы в области охраны труда" в предшествующем году;</w:t>
      </w:r>
    </w:p>
    <w:p w:rsidR="00CB6F32" w:rsidRDefault="00CB6F32">
      <w:pPr>
        <w:pStyle w:val="ConsPlusNormal"/>
        <w:spacing w:before="220"/>
        <w:ind w:firstLine="540"/>
        <w:jc w:val="both"/>
      </w:pPr>
      <w:r>
        <w:t xml:space="preserve">организации, осуществляющие производственную деятельность на территории Приморского края, независимо от формы собственности, отраслевой принадлежности и численности работников в них, за исключением организаций, занявших первое место, победителей в номинациях "Лучшая организация Приморского края по постановке работы в области охраны труда, численность работников которой не превышает 50 человек" и "Лучшая организация Приморского края по постановке работы в области </w:t>
      </w:r>
      <w:r>
        <w:lastRenderedPageBreak/>
        <w:t>охраны труда, численность работников которой превышает 50 человек", "За лучшую работу по информированию работников по вопросам ВИЧ-инфекции на рабочих местах среди работодателей" в предшествующем году.</w:t>
      </w:r>
    </w:p>
    <w:p w:rsidR="00CB6F32" w:rsidRDefault="00CB6F32">
      <w:pPr>
        <w:pStyle w:val="ConsPlusNormal"/>
        <w:spacing w:before="220"/>
        <w:ind w:firstLine="540"/>
        <w:jc w:val="both"/>
      </w:pPr>
      <w:r>
        <w:t>К участию не допускаются организации, в которых в период проведения смотра-конкурса произошел несчастный случай на производстве со смертельным или тяжелым исходом либо групповой несчастный случай.</w:t>
      </w:r>
    </w:p>
    <w:p w:rsidR="00CB6F32" w:rsidRDefault="00CB6F32">
      <w:pPr>
        <w:pStyle w:val="ConsPlusNormal"/>
        <w:spacing w:before="220"/>
        <w:ind w:firstLine="540"/>
        <w:jc w:val="both"/>
      </w:pPr>
      <w:r>
        <w:t>2.2. Смотр-конкурс проводится по следующим номинациям:</w:t>
      </w:r>
    </w:p>
    <w:p w:rsidR="00CB6F32" w:rsidRDefault="00CB6F32">
      <w:pPr>
        <w:pStyle w:val="ConsPlusNormal"/>
        <w:spacing w:before="220"/>
        <w:ind w:firstLine="540"/>
        <w:jc w:val="both"/>
      </w:pPr>
      <w:r>
        <w:t>"Лучшая организация Приморского края по постановке работы в области охраны труда, численность работников которой не превышает 50 человек";</w:t>
      </w:r>
    </w:p>
    <w:p w:rsidR="00CB6F32" w:rsidRDefault="00CB6F32">
      <w:pPr>
        <w:pStyle w:val="ConsPlusNormal"/>
        <w:spacing w:before="220"/>
        <w:ind w:firstLine="540"/>
        <w:jc w:val="both"/>
      </w:pPr>
      <w:r>
        <w:t>"Лучшая организация Приморского края по постановке работы в области охраны труда, численность работников которой превышает 50 человек";</w:t>
      </w:r>
    </w:p>
    <w:p w:rsidR="00CB6F32" w:rsidRDefault="00CB6F32">
      <w:pPr>
        <w:pStyle w:val="ConsPlusNormal"/>
        <w:spacing w:before="220"/>
        <w:ind w:firstLine="540"/>
        <w:jc w:val="both"/>
      </w:pPr>
      <w:r>
        <w:t>"За лучшую работу по информированию работников по вопросам ВИЧ-инфекции на рабочих местах среди работодателей";</w:t>
      </w:r>
    </w:p>
    <w:p w:rsidR="00CB6F32" w:rsidRDefault="00CB6F32">
      <w:pPr>
        <w:pStyle w:val="ConsPlusNormal"/>
        <w:spacing w:before="220"/>
        <w:ind w:firstLine="540"/>
        <w:jc w:val="both"/>
      </w:pPr>
      <w:r>
        <w:t>"Лучший городской округ Приморского края по постановке работы в области охраны труда";</w:t>
      </w:r>
    </w:p>
    <w:p w:rsidR="00CB6F32" w:rsidRDefault="00CB6F32">
      <w:pPr>
        <w:pStyle w:val="ConsPlusNormal"/>
        <w:spacing w:before="220"/>
        <w:ind w:firstLine="540"/>
        <w:jc w:val="both"/>
      </w:pPr>
      <w:r>
        <w:t>"Лучший муниципальный район Приморского края по постановке работы в области охраны труда".</w:t>
      </w:r>
    </w:p>
    <w:p w:rsidR="00CB6F32" w:rsidRDefault="00CB6F32">
      <w:pPr>
        <w:pStyle w:val="ConsPlusNormal"/>
        <w:spacing w:before="220"/>
        <w:ind w:firstLine="540"/>
        <w:jc w:val="both"/>
      </w:pPr>
      <w:r>
        <w:t>2.3. Организатором смотра-конкурса является департамент труда и социального развития Приморского края.</w:t>
      </w:r>
    </w:p>
    <w:p w:rsidR="00CB6F32" w:rsidRDefault="00CB6F32">
      <w:pPr>
        <w:pStyle w:val="ConsPlusNormal"/>
        <w:spacing w:before="220"/>
        <w:ind w:firstLine="540"/>
        <w:jc w:val="both"/>
      </w:pPr>
      <w:r>
        <w:t>2.4. Основополагающими принципами проведения смотра-конкурса являются добровольность участия, а также принцип равных условий и возможностей участников.</w:t>
      </w:r>
    </w:p>
    <w:p w:rsidR="00CB6F32" w:rsidRDefault="00CB6F32">
      <w:pPr>
        <w:pStyle w:val="ConsPlusNormal"/>
        <w:spacing w:before="220"/>
        <w:ind w:firstLine="540"/>
        <w:jc w:val="both"/>
      </w:pPr>
      <w:r>
        <w:t>2.5. Итоги смотра-конкурса подводятся на основании:</w:t>
      </w:r>
    </w:p>
    <w:p w:rsidR="00CB6F32" w:rsidRDefault="00CB6F32">
      <w:pPr>
        <w:pStyle w:val="ConsPlusNormal"/>
        <w:spacing w:before="220"/>
        <w:ind w:firstLine="540"/>
        <w:jc w:val="both"/>
      </w:pPr>
      <w:hyperlink w:anchor="P132" w:history="1">
        <w:r>
          <w:rPr>
            <w:color w:val="0000FF"/>
          </w:rPr>
          <w:t>критериев</w:t>
        </w:r>
      </w:hyperlink>
      <w:r>
        <w:t xml:space="preserve"> оценки основных показателей работы по охране труда в организации, численность работников которой не превышает 50 человек (в баллах) (приложение N 1 к настоящему Положению);</w:t>
      </w:r>
    </w:p>
    <w:p w:rsidR="00CB6F32" w:rsidRDefault="00CB6F32">
      <w:pPr>
        <w:pStyle w:val="ConsPlusNormal"/>
        <w:spacing w:before="220"/>
        <w:ind w:firstLine="540"/>
        <w:jc w:val="both"/>
      </w:pPr>
      <w:hyperlink w:anchor="P317" w:history="1">
        <w:r>
          <w:rPr>
            <w:color w:val="0000FF"/>
          </w:rPr>
          <w:t>критериев</w:t>
        </w:r>
      </w:hyperlink>
      <w:r>
        <w:t xml:space="preserve"> оценки основных показателей работы по охране труда в организации, численность работников которой превышает 50 человек (в баллах) (приложение N 2 к настоящему Положению);</w:t>
      </w:r>
    </w:p>
    <w:p w:rsidR="00CB6F32" w:rsidRDefault="00CB6F32">
      <w:pPr>
        <w:pStyle w:val="ConsPlusNormal"/>
        <w:spacing w:before="220"/>
        <w:ind w:firstLine="540"/>
        <w:jc w:val="both"/>
      </w:pPr>
      <w:hyperlink w:anchor="P680" w:history="1">
        <w:r>
          <w:rPr>
            <w:color w:val="0000FF"/>
          </w:rPr>
          <w:t>критериев</w:t>
        </w:r>
      </w:hyperlink>
      <w:r>
        <w:t xml:space="preserve"> оценки основных показателей работы по охране труда в муниципальном образовании (в баллах) (приложение N 4 к настоящему Положению);</w:t>
      </w:r>
    </w:p>
    <w:p w:rsidR="00CB6F32" w:rsidRDefault="00CB6F32">
      <w:pPr>
        <w:pStyle w:val="ConsPlusNormal"/>
        <w:spacing w:before="220"/>
        <w:ind w:firstLine="540"/>
        <w:jc w:val="both"/>
      </w:pPr>
      <w:hyperlink w:anchor="P538" w:history="1">
        <w:r>
          <w:rPr>
            <w:color w:val="0000FF"/>
          </w:rPr>
          <w:t>критериев</w:t>
        </w:r>
      </w:hyperlink>
      <w:r>
        <w:t xml:space="preserve"> оценки основных показателей работы по охране труда в организациях за лучшую работу по информированию работников по вопросам ВИЧ-инфекции на рабочих местах среди работодателей (в баллах) (приложение N 3 к настоящему Положению).</w:t>
      </w:r>
    </w:p>
    <w:p w:rsidR="00CB6F32" w:rsidRDefault="00CB6F32">
      <w:pPr>
        <w:pStyle w:val="ConsPlusNormal"/>
        <w:spacing w:before="220"/>
        <w:ind w:firstLine="540"/>
        <w:jc w:val="both"/>
      </w:pPr>
      <w:r>
        <w:t>2.6. Порядок и итоги проведения смотра-конкурса публикуются на официальном сайте Администрации Приморского края и органов исполнительной власти Приморского края, сайтах администраций городских округов и муниципальных районов Приморского края, в средствах массовой информации Приморского края.</w:t>
      </w:r>
    </w:p>
    <w:p w:rsidR="00CB6F32" w:rsidRDefault="00CB6F32">
      <w:pPr>
        <w:pStyle w:val="ConsPlusNormal"/>
        <w:jc w:val="both"/>
      </w:pPr>
    </w:p>
    <w:p w:rsidR="00CB6F32" w:rsidRDefault="00CB6F32">
      <w:pPr>
        <w:pStyle w:val="ConsPlusTitle"/>
        <w:jc w:val="center"/>
        <w:outlineLvl w:val="1"/>
      </w:pPr>
      <w:r>
        <w:t>III. ПОРЯДОК ПРОВЕДЕНИЯ СМОТРА-КОНКУРСА</w:t>
      </w:r>
    </w:p>
    <w:p w:rsidR="00CB6F32" w:rsidRDefault="00CB6F32">
      <w:pPr>
        <w:pStyle w:val="ConsPlusNormal"/>
        <w:jc w:val="both"/>
      </w:pPr>
    </w:p>
    <w:p w:rsidR="00CB6F32" w:rsidRDefault="00CB6F32">
      <w:pPr>
        <w:pStyle w:val="ConsPlusNormal"/>
        <w:ind w:firstLine="540"/>
        <w:jc w:val="both"/>
      </w:pPr>
      <w:r>
        <w:t>3.1. Смотр-конкурс проводится ежегодно по результатам деятельности участников смотра-конкурса за отчетный и предыдущий год. Сведения подаются участниками смотра-конкурса по состоянию на 20 декабря отчетного года.</w:t>
      </w:r>
    </w:p>
    <w:p w:rsidR="00CB6F32" w:rsidRDefault="00CB6F32">
      <w:pPr>
        <w:pStyle w:val="ConsPlusNormal"/>
        <w:spacing w:before="220"/>
        <w:ind w:firstLine="540"/>
        <w:jc w:val="both"/>
      </w:pPr>
      <w:r>
        <w:t>3.2. Департамент труда и социального развития Приморского края не позднее чем за 40 дней до даты проведения смотра-конкурса публикует на официальном сайте Администрации Приморского края и органов исполнительной власти Приморского края объявление о смотре-конкурсе и порядке его проведения.</w:t>
      </w:r>
    </w:p>
    <w:p w:rsidR="00CB6F32" w:rsidRDefault="00CB6F32">
      <w:pPr>
        <w:pStyle w:val="ConsPlusNormal"/>
        <w:spacing w:before="220"/>
        <w:ind w:firstLine="540"/>
        <w:jc w:val="both"/>
      </w:pPr>
      <w:r>
        <w:t xml:space="preserve">3.3. Смотр-конкурс в номинациях "Лучшая организация Приморского края по постановке работы в </w:t>
      </w:r>
      <w:r>
        <w:lastRenderedPageBreak/>
        <w:t>области охраны труда, численность работников которой не превышает 50 человек", "Лучшая организация Приморского края по постановке работы в области охраны труда, численность работников которой превышает 50 человек" и "За лучшую работу по информированию работников по вопросам ВИЧ-инфекции на рабочих местах среди работодателей" проводится в два этапа.</w:t>
      </w:r>
    </w:p>
    <w:p w:rsidR="00CB6F32" w:rsidRDefault="00CB6F32">
      <w:pPr>
        <w:pStyle w:val="ConsPlusNormal"/>
        <w:spacing w:before="220"/>
        <w:ind w:firstLine="540"/>
        <w:jc w:val="both"/>
      </w:pPr>
      <w:r>
        <w:t xml:space="preserve">3.4. Первый этап смотра-конкурса проводится в муниципальном образовании. Организации для участия в смотре-конкурсе в срок до 1 декабря отчетного года направляют ежегодно в администрацию муниципального образования, на территории которого осуществляют хозяйственную деятельность, заявку на участие в ежегодном краевом смотре-конкурсе на лучшую постановку работы по охране труда среди работодателей на территории Приморского края (далее - заявка от работодателей) по </w:t>
      </w:r>
      <w:hyperlink w:anchor="P892" w:history="1">
        <w:r>
          <w:rPr>
            <w:color w:val="0000FF"/>
          </w:rPr>
          <w:t>форме</w:t>
        </w:r>
      </w:hyperlink>
      <w:r>
        <w:t xml:space="preserve"> согласно приложению N 5 к настоящему Положению, а к 25 декабря отчетного года - информационную карту участника ежегодного краевого смотра-конкурса на лучшую постановку работы по охране труда в номинации "Лучшая организация Приморского края по постановке работы в области охраны труда, численность работников которой не превышает 50 человек" (далее - информационная карта организации, численность работников которой не превышает 50 человек) по </w:t>
      </w:r>
      <w:hyperlink w:anchor="P949" w:history="1">
        <w:r>
          <w:rPr>
            <w:color w:val="0000FF"/>
          </w:rPr>
          <w:t>форме</w:t>
        </w:r>
      </w:hyperlink>
      <w:r>
        <w:t xml:space="preserve"> согласно приложению N 6 к настоящему Положению, или информационную карту участника ежегодного краевого смотра-конкурса на лучшую постановку работы по охране труда в номинации "Лучшая организация Приморского края по постановке работы в области охраны труда, численность работников которой превышает 50 человек" (далее - информационная карта организации, численность работников которой превышает 50 человек) по </w:t>
      </w:r>
      <w:hyperlink w:anchor="P1196" w:history="1">
        <w:r>
          <w:rPr>
            <w:color w:val="0000FF"/>
          </w:rPr>
          <w:t>форме</w:t>
        </w:r>
      </w:hyperlink>
      <w:r>
        <w:t xml:space="preserve"> согласно приложению N 7 к настоящему Положению, или информационную карту участника ежегодного краевого смотра-конкурса на лучшую постановку работы по охране труда в номинации "За лучшую работу по информированию работников по вопросам ВИЧ-инфекции на рабочих местах среди работодателей" (далее - информационная карта организации по информированию работников по вопросам ВИЧ-инфекции на рабочих местах) по </w:t>
      </w:r>
      <w:hyperlink w:anchor="P1488" w:history="1">
        <w:r>
          <w:rPr>
            <w:color w:val="0000FF"/>
          </w:rPr>
          <w:t>форме</w:t>
        </w:r>
      </w:hyperlink>
      <w:r>
        <w:t xml:space="preserve"> согласно приложению N 8 к настоящему Положению.</w:t>
      </w:r>
    </w:p>
    <w:p w:rsidR="00CB6F32" w:rsidRDefault="00CB6F32">
      <w:pPr>
        <w:pStyle w:val="ConsPlusNormal"/>
        <w:spacing w:before="220"/>
        <w:ind w:firstLine="540"/>
        <w:jc w:val="both"/>
      </w:pPr>
      <w:r>
        <w:t>Заявки от работодателей, информационные карты организаций, численность работников которых не превышает 50 человек, информационные карты организаций, численность работников которых превышает 50 человек, информационные карты организаций по информированию работников по вопросам ВИЧ-инфекции на рабочих местах, представленные участниками, рассматриваются специально созданной для этой цели комиссией администрации муниципального образования.</w:t>
      </w:r>
    </w:p>
    <w:p w:rsidR="00CB6F32" w:rsidRDefault="00CB6F32">
      <w:pPr>
        <w:pStyle w:val="ConsPlusNormal"/>
        <w:spacing w:before="220"/>
        <w:ind w:firstLine="540"/>
        <w:jc w:val="both"/>
      </w:pPr>
      <w:r>
        <w:t>3.4.1. В случае выявления факта недостоверных сведений участники смотра-конкурса не допускаются к участию либо выбывают из участия в смотре-конкурсе в ходе его проведения. Указанным организациям представленные ими документы возвращаются почтовыми отправлениями в течение 20 рабочих дней со дня выявления факта недостоверных сведений посредством почтового отправления с мотивированным обоснованием отказа.</w:t>
      </w:r>
    </w:p>
    <w:p w:rsidR="00CB6F32" w:rsidRDefault="00CB6F32">
      <w:pPr>
        <w:pStyle w:val="ConsPlusNormal"/>
        <w:spacing w:before="220"/>
        <w:ind w:firstLine="540"/>
        <w:jc w:val="both"/>
      </w:pPr>
      <w:r>
        <w:t xml:space="preserve">3.4.2. На основании </w:t>
      </w:r>
      <w:hyperlink w:anchor="P132" w:history="1">
        <w:r>
          <w:rPr>
            <w:color w:val="0000FF"/>
          </w:rPr>
          <w:t>критериев</w:t>
        </w:r>
      </w:hyperlink>
      <w:r>
        <w:t xml:space="preserve"> оценки основных показателей работы по охране труда в организации, численность работников которой не превышает 50 человек (в баллах) (приложение N 1 к настоящему Положению), </w:t>
      </w:r>
      <w:hyperlink w:anchor="P317" w:history="1">
        <w:r>
          <w:rPr>
            <w:color w:val="0000FF"/>
          </w:rPr>
          <w:t>критериев</w:t>
        </w:r>
      </w:hyperlink>
      <w:r>
        <w:t xml:space="preserve"> оценки основных показателей работы по охране труда в организации, численность работников которой превышает 50 человек (в баллах) (приложение N 2 к настоящему Положению), </w:t>
      </w:r>
      <w:hyperlink w:anchor="P538" w:history="1">
        <w:r>
          <w:rPr>
            <w:color w:val="0000FF"/>
          </w:rPr>
          <w:t>критериев</w:t>
        </w:r>
      </w:hyperlink>
      <w:r>
        <w:t xml:space="preserve"> оценки основных показателей работы по информированию работников по вопросам ВИЧ-инфекции на рабочих местах среди работодателей (в баллах) (приложение N 3 к настоящему Положению) комиссия муниципального образования отбирает по одному лучшему участнику смотра-конкурса в каждой номинации.</w:t>
      </w:r>
    </w:p>
    <w:p w:rsidR="00CB6F32" w:rsidRDefault="00CB6F32">
      <w:pPr>
        <w:pStyle w:val="ConsPlusNormal"/>
        <w:spacing w:before="220"/>
        <w:ind w:firstLine="540"/>
        <w:jc w:val="both"/>
      </w:pPr>
      <w:r>
        <w:t>3.4.3. По результатам первого этапа смотра-конкурса оформляется протокол результатов первого этапа смотра-конкурса. Выписка из протокола результатов первого этапа смотра-конкурса вместе с заявками от работодателей, информационной картой организации, численность работников которой не превышает 50 человек, информационной картой организации, численность работников которой превышает 50 человек, информационной картой организации по информированию работников по вопросам ВИЧ-инфекции на рабочих местах (победителей в муниципальном образовании) направляются до 1 февраля текущего года в департамент труда и социального развития Приморского края.</w:t>
      </w:r>
    </w:p>
    <w:p w:rsidR="00CB6F32" w:rsidRDefault="00CB6F32">
      <w:pPr>
        <w:pStyle w:val="ConsPlusNormal"/>
        <w:spacing w:before="220"/>
        <w:ind w:firstLine="540"/>
        <w:jc w:val="both"/>
      </w:pPr>
      <w:r>
        <w:t>3.5. Второй этап смотра-конкурса проводится комиссией по проведению ежегодного краевого смотра-конкурса на лучшую постановку работы по охране труда среди городских округов и муниципальных районов, среди работодателей на территории Приморского края (далее - краевая комиссия).</w:t>
      </w:r>
    </w:p>
    <w:p w:rsidR="00CB6F32" w:rsidRDefault="00CB6F32">
      <w:pPr>
        <w:pStyle w:val="ConsPlusNormal"/>
        <w:spacing w:before="220"/>
        <w:ind w:firstLine="540"/>
        <w:jc w:val="both"/>
      </w:pPr>
      <w:bookmarkStart w:id="1" w:name="P90"/>
      <w:bookmarkEnd w:id="1"/>
      <w:r>
        <w:lastRenderedPageBreak/>
        <w:t xml:space="preserve">3.5.1. Городские округа и муниципальные районы Приморского края для участия в смотре-конкурсе ежегодно, в срок до 15 декабря отчетного года, направляют в департамент труда и социального развития Приморского края заявку на участие в ежегодном краевом смотре-конкурсе на лучшую постановку работы по охране труда среди городских округов и муниципальных районов Приморского края (далее - заявка от муниципального образования) по </w:t>
      </w:r>
      <w:hyperlink w:anchor="P1697" w:history="1">
        <w:r>
          <w:rPr>
            <w:color w:val="0000FF"/>
          </w:rPr>
          <w:t>форме</w:t>
        </w:r>
      </w:hyperlink>
      <w:r>
        <w:t xml:space="preserve"> согласно приложению N 9 к настоящему Положению, а до 1 февраля текущего года - информационную карту участника ежегодного краевого смотра-конкурса на лучшую постановку работы по охране труда среди городских округов и муниципальных районов Приморского края (далее - информационная карта муниципального образования) по </w:t>
      </w:r>
      <w:hyperlink w:anchor="P1746" w:history="1">
        <w:r>
          <w:rPr>
            <w:color w:val="0000FF"/>
          </w:rPr>
          <w:t>форме</w:t>
        </w:r>
      </w:hyperlink>
      <w:r>
        <w:t xml:space="preserve"> согласно приложению N 10 к настоящему Положению.</w:t>
      </w:r>
    </w:p>
    <w:p w:rsidR="00CB6F32" w:rsidRDefault="00CB6F32">
      <w:pPr>
        <w:pStyle w:val="ConsPlusNormal"/>
        <w:spacing w:before="220"/>
        <w:ind w:firstLine="540"/>
        <w:jc w:val="both"/>
      </w:pPr>
      <w:r>
        <w:t xml:space="preserve">3.5.2. Заявки от муниципальных образований и информационные карты муниципальных образований, представленные муниципальными образованиями после указанного в </w:t>
      </w:r>
      <w:hyperlink w:anchor="P90" w:history="1">
        <w:r>
          <w:rPr>
            <w:color w:val="0000FF"/>
          </w:rPr>
          <w:t>подпункте 3.5.1</w:t>
        </w:r>
      </w:hyperlink>
      <w:r>
        <w:t xml:space="preserve"> настоящего пункта срока, не рассматриваются и возвращаются заявителям почтовыми отправлениями в течение 15 рабочих дней со дня поступления в департамент труда и социального развития Приморского края.</w:t>
      </w:r>
    </w:p>
    <w:p w:rsidR="00CB6F32" w:rsidRDefault="00CB6F32">
      <w:pPr>
        <w:pStyle w:val="ConsPlusNormal"/>
        <w:spacing w:before="220"/>
        <w:ind w:firstLine="540"/>
        <w:jc w:val="both"/>
      </w:pPr>
      <w:r>
        <w:t>3.5.3. Для подведения итогов смотра-конкурса члены краевой комиссии вправе посещать участников смотра-конкурса, претендующих на призовые места, в целях оценки фактического состояния организации работы по охране труда и соответствия сведениям, представленным в информационных картах организаций, численность работников которых не превышает 50 человек, информационных картах организаций, численность работников которых превышает 50 человек, информационных картах организаций по информированию работников по вопросам ВИЧ-инфекции на рабочих местах, информационных картах муниципальных образований.</w:t>
      </w:r>
    </w:p>
    <w:p w:rsidR="00CB6F32" w:rsidRDefault="00CB6F32">
      <w:pPr>
        <w:pStyle w:val="ConsPlusNormal"/>
        <w:spacing w:before="220"/>
        <w:ind w:firstLine="540"/>
        <w:jc w:val="both"/>
      </w:pPr>
      <w:r>
        <w:t>3.5.4. В случае выявления факта недостоверных сведений участники смотра-конкурса не допускаются к участию либо выбывают из участия в смотре-конкурсе в ходе его проведения.</w:t>
      </w:r>
    </w:p>
    <w:p w:rsidR="00CB6F32" w:rsidRDefault="00CB6F32">
      <w:pPr>
        <w:pStyle w:val="ConsPlusNormal"/>
        <w:spacing w:before="220"/>
        <w:ind w:firstLine="540"/>
        <w:jc w:val="both"/>
      </w:pPr>
      <w:r>
        <w:t>3.6. Для оценки объективности представленных материалов департамент труда и социального развития Приморского края вправе уточнить информацию у участников смотра-конкурса, привлечь независимых экспертов, а также в установленном действующим законодательством порядке запросить у соответствующих территориальных органов федеральных органов исполнительной власти края, органов государственного контроля (надзора) необходимые дополнительные сведения.</w:t>
      </w:r>
    </w:p>
    <w:p w:rsidR="00CB6F32" w:rsidRDefault="00CB6F32">
      <w:pPr>
        <w:pStyle w:val="ConsPlusNormal"/>
        <w:jc w:val="both"/>
      </w:pPr>
    </w:p>
    <w:p w:rsidR="00CB6F32" w:rsidRDefault="00CB6F32">
      <w:pPr>
        <w:pStyle w:val="ConsPlusTitle"/>
        <w:jc w:val="center"/>
        <w:outlineLvl w:val="1"/>
      </w:pPr>
      <w:r>
        <w:t>IV. ИТОГИ ПРОВЕДЕНИЯ СМОТРА-КОНКУРСА</w:t>
      </w:r>
    </w:p>
    <w:p w:rsidR="00CB6F32" w:rsidRDefault="00CB6F32">
      <w:pPr>
        <w:pStyle w:val="ConsPlusTitle"/>
        <w:jc w:val="center"/>
      </w:pPr>
      <w:r>
        <w:t>И НАГРАЖДЕНИЕ ПОБЕДИТЕЛЕЙ</w:t>
      </w:r>
    </w:p>
    <w:p w:rsidR="00CB6F32" w:rsidRDefault="00CB6F32">
      <w:pPr>
        <w:pStyle w:val="ConsPlusNormal"/>
        <w:jc w:val="both"/>
      </w:pPr>
    </w:p>
    <w:p w:rsidR="00CB6F32" w:rsidRDefault="00CB6F32">
      <w:pPr>
        <w:pStyle w:val="ConsPlusNormal"/>
        <w:ind w:firstLine="540"/>
        <w:jc w:val="both"/>
      </w:pPr>
      <w:r>
        <w:t>4.1. Краевая комиссия осуществляет свою деятельность в соответствии с требованиями настоящего Положения.</w:t>
      </w:r>
    </w:p>
    <w:p w:rsidR="00CB6F32" w:rsidRDefault="00CB6F32">
      <w:pPr>
        <w:pStyle w:val="ConsPlusNormal"/>
        <w:spacing w:before="220"/>
        <w:ind w:firstLine="540"/>
        <w:jc w:val="both"/>
      </w:pPr>
      <w:r>
        <w:t>4.2. Итоги смотра-конкурса подводятся краевой комиссией отдельно в каждой номинации до 25 марта текущего года и оформляются протоколами заседания краевой комиссии.</w:t>
      </w:r>
    </w:p>
    <w:p w:rsidR="00CB6F32" w:rsidRDefault="00CB6F32">
      <w:pPr>
        <w:pStyle w:val="ConsPlusNormal"/>
        <w:spacing w:before="220"/>
        <w:ind w:firstLine="540"/>
        <w:jc w:val="both"/>
      </w:pPr>
      <w:r>
        <w:t>4.3. Заседания краевой комиссии считаются правомочными, если в них принимали участие более половины ее членов.</w:t>
      </w:r>
    </w:p>
    <w:p w:rsidR="00CB6F32" w:rsidRDefault="00CB6F32">
      <w:pPr>
        <w:pStyle w:val="ConsPlusNormal"/>
        <w:spacing w:before="220"/>
        <w:ind w:firstLine="540"/>
        <w:jc w:val="both"/>
      </w:pPr>
      <w:r>
        <w:t>4.4. В случае подачи одной заявки в каждой номинации смотр-конкурс признается в связи с отсутствием соревновательного принципа несостоявшимся. Участники смотра-конкурса уведомляются посредством почтового отправления о признании смотра-конкурса несостоявшимся в течение 15 рабочих дней со дня заседания конкурсной комиссии.</w:t>
      </w:r>
    </w:p>
    <w:p w:rsidR="00CB6F32" w:rsidRDefault="00CB6F32">
      <w:pPr>
        <w:pStyle w:val="ConsPlusNormal"/>
        <w:spacing w:before="220"/>
        <w:ind w:firstLine="540"/>
        <w:jc w:val="both"/>
      </w:pPr>
      <w:r>
        <w:t>4.5. В протоколе заседания краевой комиссии в номинациях указываются:</w:t>
      </w:r>
    </w:p>
    <w:p w:rsidR="00CB6F32" w:rsidRDefault="00CB6F32">
      <w:pPr>
        <w:pStyle w:val="ConsPlusNormal"/>
        <w:spacing w:before="220"/>
        <w:ind w:firstLine="540"/>
        <w:jc w:val="both"/>
      </w:pPr>
      <w:r>
        <w:t>участники смотра-конкурса;</w:t>
      </w:r>
    </w:p>
    <w:p w:rsidR="00CB6F32" w:rsidRDefault="00CB6F32">
      <w:pPr>
        <w:pStyle w:val="ConsPlusNormal"/>
        <w:spacing w:before="220"/>
        <w:ind w:firstLine="540"/>
        <w:jc w:val="both"/>
      </w:pPr>
      <w:r>
        <w:t>результаты обсуждения документов, представленных участниками смотра-конкурса;</w:t>
      </w:r>
    </w:p>
    <w:p w:rsidR="00CB6F32" w:rsidRDefault="00CB6F32">
      <w:pPr>
        <w:pStyle w:val="ConsPlusNormal"/>
        <w:spacing w:before="220"/>
        <w:ind w:firstLine="540"/>
        <w:jc w:val="both"/>
      </w:pPr>
      <w:r>
        <w:t>победители смотра-конкурса.</w:t>
      </w:r>
    </w:p>
    <w:p w:rsidR="00CB6F32" w:rsidRDefault="00CB6F32">
      <w:pPr>
        <w:pStyle w:val="ConsPlusNormal"/>
        <w:spacing w:before="220"/>
        <w:ind w:firstLine="540"/>
        <w:jc w:val="both"/>
      </w:pPr>
      <w:r>
        <w:t xml:space="preserve">4.6. Результаты смотра-конкурса оцениваются по балльной системе в соответствии с показателями согласно </w:t>
      </w:r>
      <w:hyperlink w:anchor="P132" w:history="1">
        <w:proofErr w:type="gramStart"/>
        <w:r>
          <w:rPr>
            <w:color w:val="0000FF"/>
          </w:rPr>
          <w:t>приложениям</w:t>
        </w:r>
        <w:proofErr w:type="gramEnd"/>
        <w:r>
          <w:rPr>
            <w:color w:val="0000FF"/>
          </w:rPr>
          <w:t xml:space="preserve"> N 1</w:t>
        </w:r>
      </w:hyperlink>
      <w:r>
        <w:t xml:space="preserve">, </w:t>
      </w:r>
      <w:hyperlink w:anchor="P317" w:history="1">
        <w:r>
          <w:rPr>
            <w:color w:val="0000FF"/>
          </w:rPr>
          <w:t>N 2</w:t>
        </w:r>
      </w:hyperlink>
      <w:r>
        <w:t xml:space="preserve">, </w:t>
      </w:r>
      <w:hyperlink w:anchor="P538" w:history="1">
        <w:r>
          <w:rPr>
            <w:color w:val="0000FF"/>
          </w:rPr>
          <w:t>N 3</w:t>
        </w:r>
      </w:hyperlink>
      <w:r>
        <w:t xml:space="preserve"> и </w:t>
      </w:r>
      <w:hyperlink w:anchor="P680" w:history="1">
        <w:r>
          <w:rPr>
            <w:color w:val="0000FF"/>
          </w:rPr>
          <w:t>N 4</w:t>
        </w:r>
      </w:hyperlink>
      <w:r>
        <w:t xml:space="preserve"> к настоящему Положению.</w:t>
      </w:r>
    </w:p>
    <w:p w:rsidR="00CB6F32" w:rsidRDefault="00CB6F32">
      <w:pPr>
        <w:pStyle w:val="ConsPlusNormal"/>
        <w:spacing w:before="220"/>
        <w:ind w:firstLine="540"/>
        <w:jc w:val="both"/>
      </w:pPr>
      <w:r>
        <w:lastRenderedPageBreak/>
        <w:t xml:space="preserve">4.7. Победителями смотра-конкурса признаются городские округа и муниципальные районы Приморского края, а также организации края, набравшие максимальное количество баллов. При равенстве количества баллов у нескольких участников смотра-конкурса учитываются дополнительные баллы согласно </w:t>
      </w:r>
      <w:hyperlink w:anchor="P132" w:history="1">
        <w:proofErr w:type="gramStart"/>
        <w:r>
          <w:rPr>
            <w:color w:val="0000FF"/>
          </w:rPr>
          <w:t>приложениям</w:t>
        </w:r>
        <w:proofErr w:type="gramEnd"/>
        <w:r>
          <w:rPr>
            <w:color w:val="0000FF"/>
          </w:rPr>
          <w:t xml:space="preserve"> N 1</w:t>
        </w:r>
      </w:hyperlink>
      <w:r>
        <w:t xml:space="preserve">, </w:t>
      </w:r>
      <w:hyperlink w:anchor="P317" w:history="1">
        <w:r>
          <w:rPr>
            <w:color w:val="0000FF"/>
          </w:rPr>
          <w:t>N 2</w:t>
        </w:r>
      </w:hyperlink>
      <w:r>
        <w:t xml:space="preserve">, </w:t>
      </w:r>
      <w:hyperlink w:anchor="P538" w:history="1">
        <w:r>
          <w:rPr>
            <w:color w:val="0000FF"/>
          </w:rPr>
          <w:t>N 3</w:t>
        </w:r>
      </w:hyperlink>
      <w:r>
        <w:t xml:space="preserve"> и </w:t>
      </w:r>
      <w:hyperlink w:anchor="P680" w:history="1">
        <w:r>
          <w:rPr>
            <w:color w:val="0000FF"/>
          </w:rPr>
          <w:t>N 4</w:t>
        </w:r>
      </w:hyperlink>
      <w:r>
        <w:t xml:space="preserve"> к настоящему Положению. Если количество баллов с учетом дополнительных баллов участников смотра-конкурса остается равным, решение принимается членами краевой комиссии простым большинством голосов. В случае равенства голосов членов краевой комиссии голос председателя является решающим.</w:t>
      </w:r>
    </w:p>
    <w:p w:rsidR="00CB6F32" w:rsidRDefault="00CB6F32">
      <w:pPr>
        <w:pStyle w:val="ConsPlusNormal"/>
        <w:spacing w:before="220"/>
        <w:ind w:firstLine="540"/>
        <w:jc w:val="both"/>
      </w:pPr>
      <w:r>
        <w:t>4.8. Победители смотра-конкурса определяются в каждой номинации с присвоением первого, второго и третьего мест.</w:t>
      </w:r>
    </w:p>
    <w:p w:rsidR="00CB6F32" w:rsidRDefault="00CB6F32">
      <w:pPr>
        <w:pStyle w:val="ConsPlusNormal"/>
        <w:spacing w:before="220"/>
        <w:ind w:firstLine="540"/>
        <w:jc w:val="both"/>
      </w:pPr>
      <w:r>
        <w:t>4.9. По итогам смотра-конкурса победители в номинациях "Лучшая организация Приморского края по постановке работы в области охраны труда, численность работников которой не превышает 50 человек", "Лучшая организация Приморского края по постановке работы в области охраны труда, численность работников которой превышает 50 человек" и "За лучшую работу по информированию работников по вопросам ВИЧ-инфекции на рабочих местах среди работодателей" награждаются кубками и дипломами I, II, III степени соответственно за 1, 2, 3 места.</w:t>
      </w:r>
    </w:p>
    <w:p w:rsidR="00CB6F32" w:rsidRDefault="00CB6F32">
      <w:pPr>
        <w:pStyle w:val="ConsPlusNormal"/>
        <w:spacing w:before="220"/>
        <w:ind w:firstLine="540"/>
        <w:jc w:val="both"/>
      </w:pPr>
      <w:r>
        <w:t>4.10. Победители в номинациях "Лучший городской округ Приморского края по постановке работы в области охраны труда" и "Лучший муниципальный район Приморского края по постановке работы в области охраны труда" награждаются кубками и дипломами I, II, III степени за 1, 2, 3 места отдельно по городским округам и отдельно по муниципальным районам Приморского края.</w:t>
      </w:r>
    </w:p>
    <w:p w:rsidR="00CB6F32" w:rsidRDefault="00CB6F32">
      <w:pPr>
        <w:pStyle w:val="ConsPlusNormal"/>
        <w:spacing w:before="220"/>
        <w:ind w:firstLine="540"/>
        <w:jc w:val="both"/>
      </w:pPr>
      <w:r>
        <w:t>4.11. Награждение победителей смотра-конкурса проводится председателем краевой комиссии на расширенном совещании по подведению итогов работы по государственному управлению охраной труда в Приморском крае за предыдущий год не позднее 30 апреля текущего года.</w:t>
      </w:r>
    </w:p>
    <w:p w:rsidR="00CB6F32" w:rsidRDefault="00CB6F32">
      <w:pPr>
        <w:pStyle w:val="ConsPlusNormal"/>
        <w:spacing w:before="220"/>
        <w:ind w:firstLine="540"/>
        <w:jc w:val="both"/>
      </w:pPr>
      <w:r>
        <w:t>4.12. Итоги проведения смотра-конкурса не позднее 30 апреля текущего года публикуются департаментом труда и социального развития Приморского края на официальном сайте Администрации Приморского края и органов исполнительной власти Приморского края и в средствах массовой информации Приморского края.</w:t>
      </w: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right"/>
        <w:outlineLvl w:val="1"/>
      </w:pPr>
      <w:r>
        <w:t>Приложение N 1</w:t>
      </w:r>
    </w:p>
    <w:p w:rsidR="00CB6F32" w:rsidRDefault="00CB6F32">
      <w:pPr>
        <w:pStyle w:val="ConsPlusNormal"/>
        <w:jc w:val="right"/>
      </w:pPr>
      <w:r>
        <w:t>к Положению</w:t>
      </w:r>
    </w:p>
    <w:p w:rsidR="00CB6F32" w:rsidRDefault="00CB6F32">
      <w:pPr>
        <w:pStyle w:val="ConsPlusNormal"/>
        <w:jc w:val="right"/>
      </w:pPr>
      <w:r>
        <w:t>о порядке организации</w:t>
      </w:r>
    </w:p>
    <w:p w:rsidR="00CB6F32" w:rsidRDefault="00CB6F32">
      <w:pPr>
        <w:pStyle w:val="ConsPlusNormal"/>
        <w:jc w:val="right"/>
      </w:pPr>
      <w:r>
        <w:t>и проведения ежегодного</w:t>
      </w:r>
    </w:p>
    <w:p w:rsidR="00CB6F32" w:rsidRDefault="00CB6F32">
      <w:pPr>
        <w:pStyle w:val="ConsPlusNormal"/>
        <w:jc w:val="right"/>
      </w:pPr>
      <w:r>
        <w:t>краевого смотра-конкурса</w:t>
      </w:r>
    </w:p>
    <w:p w:rsidR="00CB6F32" w:rsidRDefault="00CB6F32">
      <w:pPr>
        <w:pStyle w:val="ConsPlusNormal"/>
        <w:jc w:val="right"/>
      </w:pPr>
      <w:r>
        <w:t>на лучшую постановку</w:t>
      </w:r>
    </w:p>
    <w:p w:rsidR="00CB6F32" w:rsidRDefault="00CB6F32">
      <w:pPr>
        <w:pStyle w:val="ConsPlusNormal"/>
        <w:jc w:val="right"/>
      </w:pPr>
      <w:r>
        <w:t>работы по охране труда</w:t>
      </w:r>
    </w:p>
    <w:p w:rsidR="00CB6F32" w:rsidRDefault="00CB6F32">
      <w:pPr>
        <w:pStyle w:val="ConsPlusNormal"/>
        <w:jc w:val="right"/>
      </w:pPr>
      <w:r>
        <w:t>среди городских округов</w:t>
      </w:r>
    </w:p>
    <w:p w:rsidR="00CB6F32" w:rsidRDefault="00CB6F32">
      <w:pPr>
        <w:pStyle w:val="ConsPlusNormal"/>
        <w:jc w:val="right"/>
      </w:pPr>
      <w:r>
        <w:t>и муниципальных районов,</w:t>
      </w:r>
    </w:p>
    <w:p w:rsidR="00CB6F32" w:rsidRDefault="00CB6F32">
      <w:pPr>
        <w:pStyle w:val="ConsPlusNormal"/>
        <w:jc w:val="right"/>
      </w:pPr>
      <w:r>
        <w:t>среди работодателей</w:t>
      </w:r>
    </w:p>
    <w:p w:rsidR="00CB6F32" w:rsidRDefault="00CB6F32">
      <w:pPr>
        <w:pStyle w:val="ConsPlusNormal"/>
        <w:jc w:val="right"/>
      </w:pPr>
      <w:r>
        <w:t>на территории</w:t>
      </w:r>
    </w:p>
    <w:p w:rsidR="00CB6F32" w:rsidRDefault="00CB6F32">
      <w:pPr>
        <w:pStyle w:val="ConsPlusNormal"/>
        <w:jc w:val="right"/>
      </w:pPr>
      <w:r>
        <w:t>Приморского края</w:t>
      </w:r>
    </w:p>
    <w:p w:rsidR="00CB6F32" w:rsidRDefault="00CB6F32">
      <w:pPr>
        <w:pStyle w:val="ConsPlusNormal"/>
        <w:jc w:val="both"/>
      </w:pPr>
    </w:p>
    <w:p w:rsidR="00CB6F32" w:rsidRDefault="00CB6F32">
      <w:pPr>
        <w:pStyle w:val="ConsPlusTitle"/>
        <w:jc w:val="center"/>
      </w:pPr>
      <w:bookmarkStart w:id="2" w:name="P132"/>
      <w:bookmarkEnd w:id="2"/>
      <w:r>
        <w:t>КРИТЕРИИ ОЦЕНКИ</w:t>
      </w:r>
    </w:p>
    <w:p w:rsidR="00CB6F32" w:rsidRDefault="00CB6F32">
      <w:pPr>
        <w:pStyle w:val="ConsPlusTitle"/>
        <w:jc w:val="center"/>
      </w:pPr>
      <w:r>
        <w:t>ОСНОВНЫХ ПОКАЗАТЕЛЕЙ РАБОТЫ ПО ОХРАНЕ ТРУДА</w:t>
      </w:r>
    </w:p>
    <w:p w:rsidR="00CB6F32" w:rsidRDefault="00CB6F32">
      <w:pPr>
        <w:pStyle w:val="ConsPlusTitle"/>
        <w:jc w:val="center"/>
      </w:pPr>
      <w:r>
        <w:t>В ОРГАНИЗАЦИИ, ЧИСЛЕННОСТЬ РАБОТНИКОВ КОТОРОЙ</w:t>
      </w:r>
    </w:p>
    <w:p w:rsidR="00CB6F32" w:rsidRDefault="00CB6F32">
      <w:pPr>
        <w:pStyle w:val="ConsPlusTitle"/>
        <w:jc w:val="center"/>
      </w:pPr>
      <w:r>
        <w:t>НЕ ПРЕВЫШАЕТ 50 ЧЕЛОВЕК (В БАЛЛАХ)</w:t>
      </w:r>
    </w:p>
    <w:p w:rsidR="00CB6F32" w:rsidRDefault="00CB6F3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5329"/>
        <w:gridCol w:w="1456"/>
        <w:gridCol w:w="1156"/>
        <w:gridCol w:w="640"/>
      </w:tblGrid>
      <w:tr w:rsidR="00CB6F32">
        <w:tc>
          <w:tcPr>
            <w:tcW w:w="460" w:type="dxa"/>
          </w:tcPr>
          <w:p w:rsidR="00CB6F32" w:rsidRDefault="00CB6F32">
            <w:pPr>
              <w:pStyle w:val="ConsPlusNormal"/>
              <w:jc w:val="center"/>
            </w:pPr>
            <w:r>
              <w:t>N п/п</w:t>
            </w:r>
          </w:p>
        </w:tc>
        <w:tc>
          <w:tcPr>
            <w:tcW w:w="5329" w:type="dxa"/>
          </w:tcPr>
          <w:p w:rsidR="00CB6F32" w:rsidRDefault="00CB6F32">
            <w:pPr>
              <w:pStyle w:val="ConsPlusNormal"/>
              <w:jc w:val="center"/>
            </w:pPr>
            <w:r>
              <w:t>Показатели</w:t>
            </w:r>
          </w:p>
        </w:tc>
        <w:tc>
          <w:tcPr>
            <w:tcW w:w="1456" w:type="dxa"/>
          </w:tcPr>
          <w:p w:rsidR="00CB6F32" w:rsidRDefault="00CB6F32">
            <w:pPr>
              <w:pStyle w:val="ConsPlusNormal"/>
              <w:jc w:val="center"/>
            </w:pPr>
            <w:r>
              <w:t>Предыдущий год</w:t>
            </w:r>
          </w:p>
        </w:tc>
        <w:tc>
          <w:tcPr>
            <w:tcW w:w="1156" w:type="dxa"/>
          </w:tcPr>
          <w:p w:rsidR="00CB6F32" w:rsidRDefault="00CB6F32">
            <w:pPr>
              <w:pStyle w:val="ConsPlusNormal"/>
              <w:jc w:val="center"/>
            </w:pPr>
            <w:r>
              <w:t>Отчетный год</w:t>
            </w:r>
          </w:p>
        </w:tc>
        <w:tc>
          <w:tcPr>
            <w:tcW w:w="640" w:type="dxa"/>
          </w:tcPr>
          <w:p w:rsidR="00CB6F32" w:rsidRDefault="00CB6F32">
            <w:pPr>
              <w:pStyle w:val="ConsPlusNormal"/>
              <w:jc w:val="center"/>
            </w:pPr>
            <w:r>
              <w:t>Балл</w:t>
            </w:r>
          </w:p>
        </w:tc>
      </w:tr>
      <w:tr w:rsidR="00CB6F32">
        <w:tc>
          <w:tcPr>
            <w:tcW w:w="460" w:type="dxa"/>
          </w:tcPr>
          <w:p w:rsidR="00CB6F32" w:rsidRDefault="00CB6F32">
            <w:pPr>
              <w:pStyle w:val="ConsPlusNormal"/>
              <w:jc w:val="center"/>
            </w:pPr>
            <w:r>
              <w:t>1</w:t>
            </w:r>
          </w:p>
        </w:tc>
        <w:tc>
          <w:tcPr>
            <w:tcW w:w="5329" w:type="dxa"/>
          </w:tcPr>
          <w:p w:rsidR="00CB6F32" w:rsidRDefault="00CB6F32">
            <w:pPr>
              <w:pStyle w:val="ConsPlusNormal"/>
              <w:jc w:val="center"/>
            </w:pPr>
            <w:r>
              <w:t>2</w:t>
            </w:r>
          </w:p>
        </w:tc>
        <w:tc>
          <w:tcPr>
            <w:tcW w:w="1456" w:type="dxa"/>
          </w:tcPr>
          <w:p w:rsidR="00CB6F32" w:rsidRDefault="00CB6F32">
            <w:pPr>
              <w:pStyle w:val="ConsPlusNormal"/>
              <w:jc w:val="center"/>
            </w:pPr>
            <w:r>
              <w:t>3</w:t>
            </w:r>
          </w:p>
        </w:tc>
        <w:tc>
          <w:tcPr>
            <w:tcW w:w="1156" w:type="dxa"/>
          </w:tcPr>
          <w:p w:rsidR="00CB6F32" w:rsidRDefault="00CB6F32">
            <w:pPr>
              <w:pStyle w:val="ConsPlusNormal"/>
              <w:jc w:val="center"/>
            </w:pPr>
            <w:r>
              <w:t>4</w:t>
            </w:r>
          </w:p>
        </w:tc>
        <w:tc>
          <w:tcPr>
            <w:tcW w:w="640" w:type="dxa"/>
          </w:tcPr>
          <w:p w:rsidR="00CB6F32" w:rsidRDefault="00CB6F32">
            <w:pPr>
              <w:pStyle w:val="ConsPlusNormal"/>
              <w:jc w:val="center"/>
            </w:pPr>
            <w:r>
              <w:t>5</w:t>
            </w:r>
          </w:p>
        </w:tc>
      </w:tr>
      <w:tr w:rsidR="00CB6F32">
        <w:tc>
          <w:tcPr>
            <w:tcW w:w="460" w:type="dxa"/>
          </w:tcPr>
          <w:p w:rsidR="00CB6F32" w:rsidRDefault="00CB6F32">
            <w:pPr>
              <w:pStyle w:val="ConsPlusNormal"/>
            </w:pPr>
            <w:r>
              <w:lastRenderedPageBreak/>
              <w:t>1.</w:t>
            </w:r>
          </w:p>
        </w:tc>
        <w:tc>
          <w:tcPr>
            <w:tcW w:w="5329" w:type="dxa"/>
          </w:tcPr>
          <w:p w:rsidR="00CB6F32" w:rsidRDefault="00CB6F32">
            <w:pPr>
              <w:pStyle w:val="ConsPlusNormal"/>
            </w:pPr>
            <w:r>
              <w:t>Наличие коллективного договора с разделом "Условия и охрана труда"</w:t>
            </w:r>
          </w:p>
        </w:tc>
        <w:tc>
          <w:tcPr>
            <w:tcW w:w="2612" w:type="dxa"/>
            <w:gridSpan w:val="2"/>
          </w:tcPr>
          <w:p w:rsidR="00CB6F32" w:rsidRDefault="00CB6F32">
            <w:pPr>
              <w:pStyle w:val="ConsPlusNormal"/>
              <w:jc w:val="center"/>
            </w:pPr>
            <w:r>
              <w:t>(да, нет)</w:t>
            </w:r>
          </w:p>
        </w:tc>
        <w:tc>
          <w:tcPr>
            <w:tcW w:w="640" w:type="dxa"/>
          </w:tcPr>
          <w:p w:rsidR="00CB6F32" w:rsidRDefault="00CB6F32">
            <w:pPr>
              <w:pStyle w:val="ConsPlusNormal"/>
              <w:jc w:val="center"/>
            </w:pPr>
            <w:r>
              <w:t>5/0</w:t>
            </w:r>
          </w:p>
        </w:tc>
      </w:tr>
      <w:tr w:rsidR="00CB6F32">
        <w:tc>
          <w:tcPr>
            <w:tcW w:w="460" w:type="dxa"/>
            <w:vMerge w:val="restart"/>
          </w:tcPr>
          <w:p w:rsidR="00CB6F32" w:rsidRDefault="00CB6F32">
            <w:pPr>
              <w:pStyle w:val="ConsPlusNormal"/>
            </w:pPr>
            <w:r>
              <w:t>2.</w:t>
            </w:r>
          </w:p>
        </w:tc>
        <w:tc>
          <w:tcPr>
            <w:tcW w:w="5329" w:type="dxa"/>
          </w:tcPr>
          <w:p w:rsidR="00CB6F32" w:rsidRDefault="00CB6F32">
            <w:pPr>
              <w:pStyle w:val="ConsPlusNormal"/>
            </w:pPr>
            <w:r>
              <w:t>Численность руководителей и специалистов, прошедших обучение и проверку знаний по охране труда с учетом трехлетней периодичности, чел.</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640" w:type="dxa"/>
          </w:tcPr>
          <w:p w:rsidR="00CB6F32" w:rsidRDefault="00CB6F32">
            <w:pPr>
              <w:pStyle w:val="ConsPlusNormal"/>
              <w:jc w:val="center"/>
            </w:pPr>
            <w:hyperlink w:anchor="P281" w:history="1">
              <w:r>
                <w:rPr>
                  <w:color w:val="0000FF"/>
                </w:rPr>
                <w:t>&lt;1&gt;</w:t>
              </w:r>
            </w:hyperlink>
          </w:p>
        </w:tc>
      </w:tr>
      <w:tr w:rsidR="00CB6F32">
        <w:tc>
          <w:tcPr>
            <w:tcW w:w="460" w:type="dxa"/>
            <w:vMerge/>
          </w:tcPr>
          <w:p w:rsidR="00CB6F32" w:rsidRDefault="00CB6F32"/>
        </w:tc>
        <w:tc>
          <w:tcPr>
            <w:tcW w:w="5329" w:type="dxa"/>
          </w:tcPr>
          <w:p w:rsidR="00CB6F32" w:rsidRDefault="00CB6F32">
            <w:pPr>
              <w:pStyle w:val="ConsPlusNormal"/>
            </w:pPr>
            <w:r>
              <w:t>Удельный вес руководителей и специалистов, обученных охране труда, от общего количества подлежащих обучению (за отчетный год, с учетом трехлетней периодичности)</w:t>
            </w:r>
          </w:p>
        </w:tc>
        <w:tc>
          <w:tcPr>
            <w:tcW w:w="1456" w:type="dxa"/>
          </w:tcPr>
          <w:p w:rsidR="00CB6F32" w:rsidRDefault="00CB6F32">
            <w:pPr>
              <w:pStyle w:val="ConsPlusNormal"/>
            </w:pPr>
          </w:p>
        </w:tc>
        <w:tc>
          <w:tcPr>
            <w:tcW w:w="1156" w:type="dxa"/>
          </w:tcPr>
          <w:p w:rsidR="00CB6F32" w:rsidRDefault="00CB6F32">
            <w:pPr>
              <w:pStyle w:val="ConsPlusNormal"/>
              <w:jc w:val="center"/>
            </w:pPr>
            <w:r>
              <w:t>%</w:t>
            </w:r>
          </w:p>
        </w:tc>
        <w:tc>
          <w:tcPr>
            <w:tcW w:w="640" w:type="dxa"/>
          </w:tcPr>
          <w:p w:rsidR="00CB6F32" w:rsidRDefault="00CB6F32">
            <w:pPr>
              <w:pStyle w:val="ConsPlusNormal"/>
              <w:jc w:val="center"/>
            </w:pPr>
            <w:hyperlink w:anchor="P291" w:history="1">
              <w:r>
                <w:rPr>
                  <w:color w:val="0000FF"/>
                </w:rPr>
                <w:t>&lt;3&gt;</w:t>
              </w:r>
            </w:hyperlink>
          </w:p>
        </w:tc>
      </w:tr>
      <w:tr w:rsidR="00CB6F32">
        <w:tc>
          <w:tcPr>
            <w:tcW w:w="460" w:type="dxa"/>
            <w:vMerge w:val="restart"/>
          </w:tcPr>
          <w:p w:rsidR="00CB6F32" w:rsidRDefault="00CB6F32">
            <w:pPr>
              <w:pStyle w:val="ConsPlusNormal"/>
            </w:pPr>
            <w:r>
              <w:t>3.</w:t>
            </w:r>
          </w:p>
        </w:tc>
        <w:tc>
          <w:tcPr>
            <w:tcW w:w="5329" w:type="dxa"/>
          </w:tcPr>
          <w:p w:rsidR="00CB6F32" w:rsidRDefault="00CB6F32">
            <w:pPr>
              <w:pStyle w:val="ConsPlusNormal"/>
            </w:pPr>
            <w:r>
              <w:t>Численность работников, прошедших периодический медицинский осмотр, чел.</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640" w:type="dxa"/>
          </w:tcPr>
          <w:p w:rsidR="00CB6F32" w:rsidRDefault="00CB6F32">
            <w:pPr>
              <w:pStyle w:val="ConsPlusNormal"/>
              <w:jc w:val="center"/>
            </w:pPr>
            <w:hyperlink w:anchor="P281" w:history="1">
              <w:r>
                <w:rPr>
                  <w:color w:val="0000FF"/>
                </w:rPr>
                <w:t>&lt;1&gt;</w:t>
              </w:r>
            </w:hyperlink>
          </w:p>
        </w:tc>
      </w:tr>
      <w:tr w:rsidR="00CB6F32">
        <w:tc>
          <w:tcPr>
            <w:tcW w:w="460" w:type="dxa"/>
            <w:vMerge/>
          </w:tcPr>
          <w:p w:rsidR="00CB6F32" w:rsidRDefault="00CB6F32"/>
        </w:tc>
        <w:tc>
          <w:tcPr>
            <w:tcW w:w="5329" w:type="dxa"/>
          </w:tcPr>
          <w:p w:rsidR="00CB6F32" w:rsidRDefault="00CB6F32">
            <w:pPr>
              <w:pStyle w:val="ConsPlusNormal"/>
            </w:pPr>
            <w:r>
              <w:t>Удельный вес работников, прошедших периодические медицинские осмотры, от общего количества подлежащих прохождению периодического медицинского осмотра (за отчетный год)</w:t>
            </w:r>
          </w:p>
        </w:tc>
        <w:tc>
          <w:tcPr>
            <w:tcW w:w="1456" w:type="dxa"/>
          </w:tcPr>
          <w:p w:rsidR="00CB6F32" w:rsidRDefault="00CB6F32">
            <w:pPr>
              <w:pStyle w:val="ConsPlusNormal"/>
            </w:pPr>
          </w:p>
        </w:tc>
        <w:tc>
          <w:tcPr>
            <w:tcW w:w="1156" w:type="dxa"/>
          </w:tcPr>
          <w:p w:rsidR="00CB6F32" w:rsidRDefault="00CB6F32">
            <w:pPr>
              <w:pStyle w:val="ConsPlusNormal"/>
              <w:jc w:val="center"/>
            </w:pPr>
            <w:r>
              <w:t>%</w:t>
            </w:r>
          </w:p>
        </w:tc>
        <w:tc>
          <w:tcPr>
            <w:tcW w:w="640" w:type="dxa"/>
          </w:tcPr>
          <w:p w:rsidR="00CB6F32" w:rsidRDefault="00CB6F32">
            <w:pPr>
              <w:pStyle w:val="ConsPlusNormal"/>
              <w:jc w:val="center"/>
            </w:pPr>
            <w:hyperlink w:anchor="P291" w:history="1">
              <w:r>
                <w:rPr>
                  <w:color w:val="0000FF"/>
                </w:rPr>
                <w:t>&lt;3&gt;</w:t>
              </w:r>
            </w:hyperlink>
          </w:p>
        </w:tc>
      </w:tr>
      <w:tr w:rsidR="00CB6F32">
        <w:tc>
          <w:tcPr>
            <w:tcW w:w="460" w:type="dxa"/>
            <w:vMerge w:val="restart"/>
          </w:tcPr>
          <w:p w:rsidR="00CB6F32" w:rsidRDefault="00CB6F32">
            <w:pPr>
              <w:pStyle w:val="ConsPlusNormal"/>
            </w:pPr>
            <w:r>
              <w:t>4.</w:t>
            </w:r>
          </w:p>
        </w:tc>
        <w:tc>
          <w:tcPr>
            <w:tcW w:w="5329" w:type="dxa"/>
            <w:vMerge w:val="restart"/>
          </w:tcPr>
          <w:p w:rsidR="00CB6F32" w:rsidRDefault="00CB6F32">
            <w:pPr>
              <w:pStyle w:val="ConsPlusNormal"/>
            </w:pPr>
            <w:r>
              <w:t>Наличие нормативных правовых актов, содержащих требования охраны труда в соответствии со спецификой своей деятельности</w:t>
            </w:r>
          </w:p>
        </w:tc>
        <w:tc>
          <w:tcPr>
            <w:tcW w:w="2612" w:type="dxa"/>
            <w:gridSpan w:val="2"/>
            <w:tcBorders>
              <w:bottom w:val="nil"/>
            </w:tcBorders>
          </w:tcPr>
          <w:p w:rsidR="00CB6F32" w:rsidRDefault="00CB6F32">
            <w:pPr>
              <w:pStyle w:val="ConsPlusNormal"/>
              <w:jc w:val="center"/>
            </w:pPr>
            <w:r>
              <w:t>в полном объеме</w:t>
            </w:r>
          </w:p>
        </w:tc>
        <w:tc>
          <w:tcPr>
            <w:tcW w:w="640" w:type="dxa"/>
            <w:tcBorders>
              <w:bottom w:val="nil"/>
            </w:tcBorders>
          </w:tcPr>
          <w:p w:rsidR="00CB6F32" w:rsidRDefault="00CB6F32">
            <w:pPr>
              <w:pStyle w:val="ConsPlusNormal"/>
              <w:jc w:val="center"/>
            </w:pPr>
            <w:r>
              <w:t>5</w:t>
            </w:r>
          </w:p>
        </w:tc>
      </w:tr>
      <w:tr w:rsidR="00CB6F32">
        <w:tblPrEx>
          <w:tblBorders>
            <w:insideH w:val="nil"/>
          </w:tblBorders>
        </w:tblPrEx>
        <w:tc>
          <w:tcPr>
            <w:tcW w:w="460" w:type="dxa"/>
            <w:vMerge/>
          </w:tcPr>
          <w:p w:rsidR="00CB6F32" w:rsidRDefault="00CB6F32"/>
        </w:tc>
        <w:tc>
          <w:tcPr>
            <w:tcW w:w="5329" w:type="dxa"/>
            <w:vMerge/>
          </w:tcPr>
          <w:p w:rsidR="00CB6F32" w:rsidRDefault="00CB6F32"/>
        </w:tc>
        <w:tc>
          <w:tcPr>
            <w:tcW w:w="2612" w:type="dxa"/>
            <w:gridSpan w:val="2"/>
            <w:tcBorders>
              <w:top w:val="nil"/>
              <w:bottom w:val="nil"/>
            </w:tcBorders>
          </w:tcPr>
          <w:p w:rsidR="00CB6F32" w:rsidRDefault="00CB6F32">
            <w:pPr>
              <w:pStyle w:val="ConsPlusNormal"/>
              <w:jc w:val="center"/>
            </w:pPr>
            <w:r>
              <w:t>частично</w:t>
            </w:r>
          </w:p>
        </w:tc>
        <w:tc>
          <w:tcPr>
            <w:tcW w:w="640" w:type="dxa"/>
            <w:tcBorders>
              <w:top w:val="nil"/>
              <w:bottom w:val="nil"/>
            </w:tcBorders>
          </w:tcPr>
          <w:p w:rsidR="00CB6F32" w:rsidRDefault="00CB6F32">
            <w:pPr>
              <w:pStyle w:val="ConsPlusNormal"/>
              <w:jc w:val="center"/>
            </w:pPr>
            <w:r>
              <w:t>3</w:t>
            </w:r>
          </w:p>
        </w:tc>
      </w:tr>
      <w:tr w:rsidR="00CB6F32">
        <w:tc>
          <w:tcPr>
            <w:tcW w:w="460" w:type="dxa"/>
            <w:vMerge/>
          </w:tcPr>
          <w:p w:rsidR="00CB6F32" w:rsidRDefault="00CB6F32"/>
        </w:tc>
        <w:tc>
          <w:tcPr>
            <w:tcW w:w="5329" w:type="dxa"/>
            <w:vMerge/>
          </w:tcPr>
          <w:p w:rsidR="00CB6F32" w:rsidRDefault="00CB6F32"/>
        </w:tc>
        <w:tc>
          <w:tcPr>
            <w:tcW w:w="2612" w:type="dxa"/>
            <w:gridSpan w:val="2"/>
            <w:tcBorders>
              <w:top w:val="nil"/>
            </w:tcBorders>
          </w:tcPr>
          <w:p w:rsidR="00CB6F32" w:rsidRDefault="00CB6F32">
            <w:pPr>
              <w:pStyle w:val="ConsPlusNormal"/>
              <w:jc w:val="center"/>
            </w:pPr>
            <w:r>
              <w:t>нет</w:t>
            </w:r>
          </w:p>
        </w:tc>
        <w:tc>
          <w:tcPr>
            <w:tcW w:w="640" w:type="dxa"/>
            <w:tcBorders>
              <w:top w:val="nil"/>
            </w:tcBorders>
          </w:tcPr>
          <w:p w:rsidR="00CB6F32" w:rsidRDefault="00CB6F32">
            <w:pPr>
              <w:pStyle w:val="ConsPlusNormal"/>
              <w:jc w:val="center"/>
            </w:pPr>
            <w:r>
              <w:t>0</w:t>
            </w:r>
          </w:p>
        </w:tc>
      </w:tr>
      <w:tr w:rsidR="00CB6F32">
        <w:tc>
          <w:tcPr>
            <w:tcW w:w="460" w:type="dxa"/>
            <w:vMerge w:val="restart"/>
          </w:tcPr>
          <w:p w:rsidR="00CB6F32" w:rsidRDefault="00CB6F32">
            <w:pPr>
              <w:pStyle w:val="ConsPlusNormal"/>
            </w:pPr>
            <w:r>
              <w:t>5.</w:t>
            </w:r>
          </w:p>
        </w:tc>
        <w:tc>
          <w:tcPr>
            <w:tcW w:w="5329" w:type="dxa"/>
          </w:tcPr>
          <w:p w:rsidR="00CB6F32" w:rsidRDefault="00CB6F32">
            <w:pPr>
              <w:pStyle w:val="ConsPlusNormal"/>
            </w:pPr>
            <w:r>
              <w:t>Общее количество несчастных случаев на производстве</w:t>
            </w:r>
          </w:p>
        </w:tc>
        <w:tc>
          <w:tcPr>
            <w:tcW w:w="1456" w:type="dxa"/>
          </w:tcPr>
          <w:p w:rsidR="00CB6F32" w:rsidRDefault="00CB6F32">
            <w:pPr>
              <w:pStyle w:val="ConsPlusNormal"/>
              <w:jc w:val="center"/>
            </w:pPr>
            <w:r>
              <w:t>(кол-во)</w:t>
            </w:r>
          </w:p>
        </w:tc>
        <w:tc>
          <w:tcPr>
            <w:tcW w:w="1156" w:type="dxa"/>
          </w:tcPr>
          <w:p w:rsidR="00CB6F32" w:rsidRDefault="00CB6F32">
            <w:pPr>
              <w:pStyle w:val="ConsPlusNormal"/>
              <w:jc w:val="center"/>
            </w:pPr>
            <w:r>
              <w:t>(кол-во)</w:t>
            </w:r>
          </w:p>
        </w:tc>
        <w:tc>
          <w:tcPr>
            <w:tcW w:w="640" w:type="dxa"/>
          </w:tcPr>
          <w:p w:rsidR="00CB6F32" w:rsidRDefault="00CB6F32">
            <w:pPr>
              <w:pStyle w:val="ConsPlusNormal"/>
              <w:jc w:val="center"/>
            </w:pPr>
            <w:hyperlink w:anchor="P286" w:history="1">
              <w:r>
                <w:rPr>
                  <w:color w:val="0000FF"/>
                </w:rPr>
                <w:t>&lt;2&gt;</w:t>
              </w:r>
            </w:hyperlink>
          </w:p>
        </w:tc>
      </w:tr>
      <w:tr w:rsidR="00CB6F32">
        <w:tc>
          <w:tcPr>
            <w:tcW w:w="460" w:type="dxa"/>
            <w:vMerge/>
          </w:tcPr>
          <w:p w:rsidR="00CB6F32" w:rsidRDefault="00CB6F32"/>
        </w:tc>
        <w:tc>
          <w:tcPr>
            <w:tcW w:w="5329" w:type="dxa"/>
          </w:tcPr>
          <w:p w:rsidR="00CB6F32" w:rsidRDefault="00CB6F32">
            <w:pPr>
              <w:pStyle w:val="ConsPlusNormal"/>
            </w:pPr>
            <w:r>
              <w:t>Показатель частоты производственного травматизма в расчете на 1000 работающих - Кч</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640" w:type="dxa"/>
          </w:tcPr>
          <w:p w:rsidR="00CB6F32" w:rsidRDefault="00CB6F32">
            <w:pPr>
              <w:pStyle w:val="ConsPlusNormal"/>
              <w:jc w:val="center"/>
            </w:pPr>
            <w:hyperlink w:anchor="P286" w:history="1">
              <w:r>
                <w:rPr>
                  <w:color w:val="0000FF"/>
                </w:rPr>
                <w:t>&lt;2&gt;</w:t>
              </w:r>
            </w:hyperlink>
          </w:p>
        </w:tc>
      </w:tr>
      <w:tr w:rsidR="00CB6F32">
        <w:tc>
          <w:tcPr>
            <w:tcW w:w="460" w:type="dxa"/>
            <w:vMerge/>
          </w:tcPr>
          <w:p w:rsidR="00CB6F32" w:rsidRDefault="00CB6F32"/>
        </w:tc>
        <w:tc>
          <w:tcPr>
            <w:tcW w:w="5329" w:type="dxa"/>
          </w:tcPr>
          <w:p w:rsidR="00CB6F32" w:rsidRDefault="00CB6F32">
            <w:pPr>
              <w:pStyle w:val="ConsPlusNormal"/>
            </w:pPr>
            <w:r>
              <w:t>Показатель тяжести производственного травматизма - Кт</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640" w:type="dxa"/>
          </w:tcPr>
          <w:p w:rsidR="00CB6F32" w:rsidRDefault="00CB6F32">
            <w:pPr>
              <w:pStyle w:val="ConsPlusNormal"/>
              <w:jc w:val="center"/>
            </w:pPr>
            <w:hyperlink w:anchor="P286" w:history="1">
              <w:r>
                <w:rPr>
                  <w:color w:val="0000FF"/>
                </w:rPr>
                <w:t>&lt;2&gt;</w:t>
              </w:r>
            </w:hyperlink>
          </w:p>
        </w:tc>
      </w:tr>
      <w:tr w:rsidR="00CB6F32">
        <w:tc>
          <w:tcPr>
            <w:tcW w:w="460" w:type="dxa"/>
            <w:vMerge w:val="restart"/>
          </w:tcPr>
          <w:p w:rsidR="00CB6F32" w:rsidRDefault="00CB6F32">
            <w:pPr>
              <w:pStyle w:val="ConsPlusNormal"/>
            </w:pPr>
            <w:r>
              <w:t>6.</w:t>
            </w:r>
          </w:p>
        </w:tc>
        <w:tc>
          <w:tcPr>
            <w:tcW w:w="5329" w:type="dxa"/>
          </w:tcPr>
          <w:p w:rsidR="00CB6F32" w:rsidRDefault="00CB6F32">
            <w:pPr>
              <w:pStyle w:val="ConsPlusNormal"/>
            </w:pPr>
            <w:r>
              <w:t>Численность лиц с впервые установленным профессиональным заболеванием, чел.</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640" w:type="dxa"/>
          </w:tcPr>
          <w:p w:rsidR="00CB6F32" w:rsidRDefault="00CB6F32">
            <w:pPr>
              <w:pStyle w:val="ConsPlusNormal"/>
              <w:jc w:val="center"/>
            </w:pPr>
            <w:hyperlink w:anchor="P286" w:history="1">
              <w:r>
                <w:rPr>
                  <w:color w:val="0000FF"/>
                </w:rPr>
                <w:t>&lt;2&gt;</w:t>
              </w:r>
            </w:hyperlink>
          </w:p>
        </w:tc>
      </w:tr>
      <w:tr w:rsidR="00CB6F32">
        <w:tc>
          <w:tcPr>
            <w:tcW w:w="460" w:type="dxa"/>
            <w:vMerge/>
          </w:tcPr>
          <w:p w:rsidR="00CB6F32" w:rsidRDefault="00CB6F32"/>
        </w:tc>
        <w:tc>
          <w:tcPr>
            <w:tcW w:w="5329" w:type="dxa"/>
          </w:tcPr>
          <w:p w:rsidR="00CB6F32" w:rsidRDefault="00CB6F32">
            <w:pPr>
              <w:pStyle w:val="ConsPlusNormal"/>
            </w:pPr>
            <w:r>
              <w:t>Коэффициент профессиональной заболеваемости (Кз)</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640" w:type="dxa"/>
          </w:tcPr>
          <w:p w:rsidR="00CB6F32" w:rsidRDefault="00CB6F32">
            <w:pPr>
              <w:pStyle w:val="ConsPlusNormal"/>
              <w:jc w:val="center"/>
            </w:pPr>
            <w:hyperlink w:anchor="P286" w:history="1">
              <w:r>
                <w:rPr>
                  <w:color w:val="0000FF"/>
                </w:rPr>
                <w:t>&lt;2&gt;</w:t>
              </w:r>
            </w:hyperlink>
          </w:p>
        </w:tc>
      </w:tr>
      <w:tr w:rsidR="00CB6F32">
        <w:tc>
          <w:tcPr>
            <w:tcW w:w="460" w:type="dxa"/>
            <w:vMerge w:val="restart"/>
          </w:tcPr>
          <w:p w:rsidR="00CB6F32" w:rsidRDefault="00CB6F32">
            <w:pPr>
              <w:pStyle w:val="ConsPlusNormal"/>
            </w:pPr>
            <w:r>
              <w:t>7.</w:t>
            </w:r>
          </w:p>
        </w:tc>
        <w:tc>
          <w:tcPr>
            <w:tcW w:w="5329" w:type="dxa"/>
            <w:tcBorders>
              <w:bottom w:val="nil"/>
            </w:tcBorders>
          </w:tcPr>
          <w:p w:rsidR="00CB6F32" w:rsidRDefault="00CB6F32">
            <w:pPr>
              <w:pStyle w:val="ConsPlusNormal"/>
            </w:pPr>
            <w:r>
              <w:t>Материальные затраты на мероприятия по охране труда, всего (тыс. руб.)</w:t>
            </w:r>
          </w:p>
        </w:tc>
        <w:tc>
          <w:tcPr>
            <w:tcW w:w="1456" w:type="dxa"/>
            <w:tcBorders>
              <w:bottom w:val="nil"/>
            </w:tcBorders>
          </w:tcPr>
          <w:p w:rsidR="00CB6F32" w:rsidRDefault="00CB6F32">
            <w:pPr>
              <w:pStyle w:val="ConsPlusNormal"/>
            </w:pPr>
          </w:p>
        </w:tc>
        <w:tc>
          <w:tcPr>
            <w:tcW w:w="1156" w:type="dxa"/>
            <w:tcBorders>
              <w:bottom w:val="nil"/>
            </w:tcBorders>
          </w:tcPr>
          <w:p w:rsidR="00CB6F32" w:rsidRDefault="00CB6F32">
            <w:pPr>
              <w:pStyle w:val="ConsPlusNormal"/>
            </w:pPr>
          </w:p>
        </w:tc>
        <w:tc>
          <w:tcPr>
            <w:tcW w:w="640" w:type="dxa"/>
            <w:tcBorders>
              <w:bottom w:val="nil"/>
            </w:tcBorders>
          </w:tcPr>
          <w:p w:rsidR="00CB6F32" w:rsidRDefault="00CB6F32">
            <w:pPr>
              <w:pStyle w:val="ConsPlusNormal"/>
            </w:pPr>
          </w:p>
        </w:tc>
      </w:tr>
      <w:tr w:rsidR="00CB6F32">
        <w:tblPrEx>
          <w:tblBorders>
            <w:insideH w:val="nil"/>
          </w:tblBorders>
        </w:tblPrEx>
        <w:tc>
          <w:tcPr>
            <w:tcW w:w="460" w:type="dxa"/>
            <w:vMerge/>
          </w:tcPr>
          <w:p w:rsidR="00CB6F32" w:rsidRDefault="00CB6F32"/>
        </w:tc>
        <w:tc>
          <w:tcPr>
            <w:tcW w:w="5329" w:type="dxa"/>
            <w:tcBorders>
              <w:top w:val="nil"/>
            </w:tcBorders>
          </w:tcPr>
          <w:p w:rsidR="00CB6F32" w:rsidRDefault="00CB6F32">
            <w:pPr>
              <w:pStyle w:val="ConsPlusNormal"/>
            </w:pPr>
            <w:r>
              <w:t>запланировано (да/нет)</w:t>
            </w:r>
          </w:p>
        </w:tc>
        <w:tc>
          <w:tcPr>
            <w:tcW w:w="1456" w:type="dxa"/>
            <w:tcBorders>
              <w:top w:val="nil"/>
            </w:tcBorders>
          </w:tcPr>
          <w:p w:rsidR="00CB6F32" w:rsidRDefault="00CB6F32">
            <w:pPr>
              <w:pStyle w:val="ConsPlusNormal"/>
              <w:jc w:val="center"/>
            </w:pPr>
            <w:r>
              <w:t>тыс. руб.</w:t>
            </w:r>
          </w:p>
        </w:tc>
        <w:tc>
          <w:tcPr>
            <w:tcW w:w="1156" w:type="dxa"/>
            <w:tcBorders>
              <w:top w:val="nil"/>
            </w:tcBorders>
          </w:tcPr>
          <w:p w:rsidR="00CB6F32" w:rsidRDefault="00CB6F32">
            <w:pPr>
              <w:pStyle w:val="ConsPlusNormal"/>
              <w:jc w:val="center"/>
            </w:pPr>
            <w:r>
              <w:t>тыс. руб.</w:t>
            </w:r>
          </w:p>
        </w:tc>
        <w:tc>
          <w:tcPr>
            <w:tcW w:w="640" w:type="dxa"/>
            <w:tcBorders>
              <w:top w:val="nil"/>
            </w:tcBorders>
          </w:tcPr>
          <w:p w:rsidR="00CB6F32" w:rsidRDefault="00CB6F32">
            <w:pPr>
              <w:pStyle w:val="ConsPlusNormal"/>
              <w:jc w:val="center"/>
            </w:pPr>
            <w:r>
              <w:t>10/0</w:t>
            </w:r>
          </w:p>
        </w:tc>
      </w:tr>
      <w:tr w:rsidR="00CB6F32">
        <w:tc>
          <w:tcPr>
            <w:tcW w:w="460" w:type="dxa"/>
            <w:vMerge/>
          </w:tcPr>
          <w:p w:rsidR="00CB6F32" w:rsidRDefault="00CB6F32"/>
        </w:tc>
        <w:tc>
          <w:tcPr>
            <w:tcW w:w="5329" w:type="dxa"/>
          </w:tcPr>
          <w:p w:rsidR="00CB6F32" w:rsidRDefault="00CB6F32">
            <w:pPr>
              <w:pStyle w:val="ConsPlusNormal"/>
            </w:pPr>
            <w:r>
              <w:t>фактически израсходовано</w:t>
            </w:r>
          </w:p>
        </w:tc>
        <w:tc>
          <w:tcPr>
            <w:tcW w:w="1456" w:type="dxa"/>
          </w:tcPr>
          <w:p w:rsidR="00CB6F32" w:rsidRDefault="00CB6F32">
            <w:pPr>
              <w:pStyle w:val="ConsPlusNormal"/>
              <w:jc w:val="center"/>
            </w:pPr>
            <w:r>
              <w:t>тыс. руб.</w:t>
            </w:r>
          </w:p>
        </w:tc>
        <w:tc>
          <w:tcPr>
            <w:tcW w:w="1156" w:type="dxa"/>
          </w:tcPr>
          <w:p w:rsidR="00CB6F32" w:rsidRDefault="00CB6F32">
            <w:pPr>
              <w:pStyle w:val="ConsPlusNormal"/>
              <w:jc w:val="center"/>
            </w:pPr>
            <w:r>
              <w:t>тыс. руб.</w:t>
            </w:r>
          </w:p>
        </w:tc>
        <w:tc>
          <w:tcPr>
            <w:tcW w:w="640" w:type="dxa"/>
          </w:tcPr>
          <w:p w:rsidR="00CB6F32" w:rsidRDefault="00CB6F32">
            <w:pPr>
              <w:pStyle w:val="ConsPlusNormal"/>
              <w:jc w:val="center"/>
            </w:pPr>
            <w:hyperlink w:anchor="P281" w:history="1">
              <w:r>
                <w:rPr>
                  <w:color w:val="0000FF"/>
                </w:rPr>
                <w:t>&lt;1&gt;</w:t>
              </w:r>
            </w:hyperlink>
          </w:p>
        </w:tc>
      </w:tr>
      <w:tr w:rsidR="00CB6F32">
        <w:tc>
          <w:tcPr>
            <w:tcW w:w="460" w:type="dxa"/>
            <w:vMerge/>
          </w:tcPr>
          <w:p w:rsidR="00CB6F32" w:rsidRDefault="00CB6F32"/>
        </w:tc>
        <w:tc>
          <w:tcPr>
            <w:tcW w:w="5329" w:type="dxa"/>
          </w:tcPr>
          <w:p w:rsidR="00CB6F32" w:rsidRDefault="00CB6F32">
            <w:pPr>
              <w:pStyle w:val="ConsPlusNormal"/>
            </w:pPr>
            <w:r>
              <w:t>в т.ч. на одного работника</w:t>
            </w:r>
          </w:p>
        </w:tc>
        <w:tc>
          <w:tcPr>
            <w:tcW w:w="1456" w:type="dxa"/>
          </w:tcPr>
          <w:p w:rsidR="00CB6F32" w:rsidRDefault="00CB6F32">
            <w:pPr>
              <w:pStyle w:val="ConsPlusNormal"/>
              <w:jc w:val="center"/>
            </w:pPr>
            <w:r>
              <w:t>тыс. руб.</w:t>
            </w:r>
          </w:p>
        </w:tc>
        <w:tc>
          <w:tcPr>
            <w:tcW w:w="1156" w:type="dxa"/>
          </w:tcPr>
          <w:p w:rsidR="00CB6F32" w:rsidRDefault="00CB6F32">
            <w:pPr>
              <w:pStyle w:val="ConsPlusNormal"/>
              <w:jc w:val="center"/>
            </w:pPr>
            <w:r>
              <w:t>тыс. руб.</w:t>
            </w:r>
          </w:p>
        </w:tc>
        <w:tc>
          <w:tcPr>
            <w:tcW w:w="640" w:type="dxa"/>
          </w:tcPr>
          <w:p w:rsidR="00CB6F32" w:rsidRDefault="00CB6F32">
            <w:pPr>
              <w:pStyle w:val="ConsPlusNormal"/>
              <w:jc w:val="center"/>
            </w:pPr>
            <w:hyperlink w:anchor="P281" w:history="1">
              <w:r>
                <w:rPr>
                  <w:color w:val="0000FF"/>
                </w:rPr>
                <w:t>&lt;1&gt;</w:t>
              </w:r>
            </w:hyperlink>
          </w:p>
        </w:tc>
      </w:tr>
      <w:tr w:rsidR="00CB6F32">
        <w:tc>
          <w:tcPr>
            <w:tcW w:w="460" w:type="dxa"/>
            <w:vMerge w:val="restart"/>
          </w:tcPr>
          <w:p w:rsidR="00CB6F32" w:rsidRDefault="00CB6F32">
            <w:pPr>
              <w:pStyle w:val="ConsPlusNormal"/>
            </w:pPr>
            <w:r>
              <w:t>8.</w:t>
            </w:r>
          </w:p>
        </w:tc>
        <w:tc>
          <w:tcPr>
            <w:tcW w:w="5329" w:type="dxa"/>
          </w:tcPr>
          <w:p w:rsidR="00CB6F32" w:rsidRDefault="00CB6F32">
            <w:pPr>
              <w:pStyle w:val="ConsPlusNormal"/>
            </w:pPr>
            <w:r>
              <w:t>Количество рабочих мест, на которых проведена оценка условий труда (специальная оценка условий труда, аттестация рабочих мест по условиям труда) с учетом пятилетней периодичности, всего рабочих мест</w:t>
            </w:r>
          </w:p>
        </w:tc>
        <w:tc>
          <w:tcPr>
            <w:tcW w:w="1456" w:type="dxa"/>
          </w:tcPr>
          <w:p w:rsidR="00CB6F32" w:rsidRDefault="00CB6F32">
            <w:pPr>
              <w:pStyle w:val="ConsPlusNormal"/>
              <w:jc w:val="center"/>
            </w:pPr>
            <w:r>
              <w:t>(кол-во)</w:t>
            </w:r>
          </w:p>
        </w:tc>
        <w:tc>
          <w:tcPr>
            <w:tcW w:w="1156" w:type="dxa"/>
          </w:tcPr>
          <w:p w:rsidR="00CB6F32" w:rsidRDefault="00CB6F32">
            <w:pPr>
              <w:pStyle w:val="ConsPlusNormal"/>
              <w:jc w:val="center"/>
            </w:pPr>
            <w:r>
              <w:t>(кол-во)</w:t>
            </w:r>
          </w:p>
        </w:tc>
        <w:tc>
          <w:tcPr>
            <w:tcW w:w="640" w:type="dxa"/>
          </w:tcPr>
          <w:p w:rsidR="00CB6F32" w:rsidRDefault="00CB6F32">
            <w:pPr>
              <w:pStyle w:val="ConsPlusNormal"/>
              <w:jc w:val="center"/>
            </w:pPr>
            <w:hyperlink w:anchor="P281" w:history="1">
              <w:r>
                <w:rPr>
                  <w:color w:val="0000FF"/>
                </w:rPr>
                <w:t>&lt;1&gt;</w:t>
              </w:r>
            </w:hyperlink>
          </w:p>
        </w:tc>
      </w:tr>
      <w:tr w:rsidR="00CB6F32">
        <w:tc>
          <w:tcPr>
            <w:tcW w:w="460" w:type="dxa"/>
            <w:vMerge/>
          </w:tcPr>
          <w:p w:rsidR="00CB6F32" w:rsidRDefault="00CB6F32"/>
        </w:tc>
        <w:tc>
          <w:tcPr>
            <w:tcW w:w="5329" w:type="dxa"/>
          </w:tcPr>
          <w:p w:rsidR="00CB6F32" w:rsidRDefault="00CB6F32">
            <w:pPr>
              <w:pStyle w:val="ConsPlusNormal"/>
            </w:pPr>
            <w:r>
              <w:t>Удельный вес рабочих мест, на которых проведена оценка условий труда (специальная оценка условий труда, аттестация рабочих мест по условиям труда) с учетом пятилетней периодичности к общему количеству рабочих мест в организации</w:t>
            </w:r>
          </w:p>
        </w:tc>
        <w:tc>
          <w:tcPr>
            <w:tcW w:w="1456" w:type="dxa"/>
          </w:tcPr>
          <w:p w:rsidR="00CB6F32" w:rsidRDefault="00CB6F32">
            <w:pPr>
              <w:pStyle w:val="ConsPlusNormal"/>
            </w:pPr>
          </w:p>
        </w:tc>
        <w:tc>
          <w:tcPr>
            <w:tcW w:w="1156" w:type="dxa"/>
          </w:tcPr>
          <w:p w:rsidR="00CB6F32" w:rsidRDefault="00CB6F32">
            <w:pPr>
              <w:pStyle w:val="ConsPlusNormal"/>
              <w:jc w:val="center"/>
            </w:pPr>
            <w:r>
              <w:t>%</w:t>
            </w:r>
          </w:p>
        </w:tc>
        <w:tc>
          <w:tcPr>
            <w:tcW w:w="640" w:type="dxa"/>
          </w:tcPr>
          <w:p w:rsidR="00CB6F32" w:rsidRDefault="00CB6F32">
            <w:pPr>
              <w:pStyle w:val="ConsPlusNormal"/>
              <w:jc w:val="center"/>
            </w:pPr>
            <w:hyperlink w:anchor="P291" w:history="1">
              <w:r>
                <w:rPr>
                  <w:color w:val="0000FF"/>
                </w:rPr>
                <w:t>&lt;3&gt;</w:t>
              </w:r>
            </w:hyperlink>
          </w:p>
        </w:tc>
      </w:tr>
      <w:tr w:rsidR="00CB6F32">
        <w:tc>
          <w:tcPr>
            <w:tcW w:w="460" w:type="dxa"/>
          </w:tcPr>
          <w:p w:rsidR="00CB6F32" w:rsidRDefault="00CB6F32">
            <w:pPr>
              <w:pStyle w:val="ConsPlusNormal"/>
            </w:pPr>
            <w:r>
              <w:t>9.</w:t>
            </w:r>
          </w:p>
        </w:tc>
        <w:tc>
          <w:tcPr>
            <w:tcW w:w="5329" w:type="dxa"/>
          </w:tcPr>
          <w:p w:rsidR="00CB6F32" w:rsidRDefault="00CB6F32">
            <w:pPr>
              <w:pStyle w:val="ConsPlusNormal"/>
            </w:pPr>
            <w:r>
              <w:t xml:space="preserve">Списочная численность работников, занятых на </w:t>
            </w:r>
            <w:r>
              <w:lastRenderedPageBreak/>
              <w:t>рабочих местах в условиях труда, не соответствующих государственным нормативным требованиям охраны труда, чел.</w:t>
            </w:r>
          </w:p>
        </w:tc>
        <w:tc>
          <w:tcPr>
            <w:tcW w:w="1456" w:type="dxa"/>
          </w:tcPr>
          <w:p w:rsidR="00CB6F32" w:rsidRDefault="00CB6F32">
            <w:pPr>
              <w:pStyle w:val="ConsPlusNormal"/>
              <w:jc w:val="center"/>
            </w:pPr>
            <w:r>
              <w:lastRenderedPageBreak/>
              <w:t>чел.</w:t>
            </w:r>
          </w:p>
        </w:tc>
        <w:tc>
          <w:tcPr>
            <w:tcW w:w="1156" w:type="dxa"/>
          </w:tcPr>
          <w:p w:rsidR="00CB6F32" w:rsidRDefault="00CB6F32">
            <w:pPr>
              <w:pStyle w:val="ConsPlusNormal"/>
              <w:jc w:val="center"/>
            </w:pPr>
            <w:r>
              <w:t>чел.</w:t>
            </w:r>
          </w:p>
        </w:tc>
        <w:tc>
          <w:tcPr>
            <w:tcW w:w="640" w:type="dxa"/>
          </w:tcPr>
          <w:p w:rsidR="00CB6F32" w:rsidRDefault="00CB6F32">
            <w:pPr>
              <w:pStyle w:val="ConsPlusNormal"/>
              <w:jc w:val="center"/>
            </w:pPr>
            <w:hyperlink w:anchor="P286" w:history="1">
              <w:r>
                <w:rPr>
                  <w:color w:val="0000FF"/>
                </w:rPr>
                <w:t>&lt;2&gt;</w:t>
              </w:r>
            </w:hyperlink>
          </w:p>
        </w:tc>
      </w:tr>
      <w:tr w:rsidR="00CB6F32">
        <w:tc>
          <w:tcPr>
            <w:tcW w:w="460" w:type="dxa"/>
          </w:tcPr>
          <w:p w:rsidR="00CB6F32" w:rsidRDefault="00CB6F32">
            <w:pPr>
              <w:pStyle w:val="ConsPlusNormal"/>
            </w:pPr>
            <w:r>
              <w:t>10.</w:t>
            </w:r>
          </w:p>
        </w:tc>
        <w:tc>
          <w:tcPr>
            <w:tcW w:w="5329" w:type="dxa"/>
          </w:tcPr>
          <w:p w:rsidR="00CB6F32" w:rsidRDefault="00CB6F32">
            <w:pPr>
              <w:pStyle w:val="ConsPlusNormal"/>
            </w:pPr>
            <w:r>
              <w:t>Списочная численность работников, получающих компенсации за работу во вредных и (или) опасных условиях труда на рабочем месте, чел.</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640" w:type="dxa"/>
          </w:tcPr>
          <w:p w:rsidR="00CB6F32" w:rsidRDefault="00CB6F32">
            <w:pPr>
              <w:pStyle w:val="ConsPlusNormal"/>
              <w:jc w:val="center"/>
            </w:pPr>
            <w:hyperlink w:anchor="P286" w:history="1">
              <w:r>
                <w:rPr>
                  <w:color w:val="0000FF"/>
                </w:rPr>
                <w:t>&lt;2&gt;</w:t>
              </w:r>
            </w:hyperlink>
          </w:p>
        </w:tc>
      </w:tr>
      <w:tr w:rsidR="00CB6F32">
        <w:tc>
          <w:tcPr>
            <w:tcW w:w="460" w:type="dxa"/>
          </w:tcPr>
          <w:p w:rsidR="00CB6F32" w:rsidRDefault="00CB6F32">
            <w:pPr>
              <w:pStyle w:val="ConsPlusNormal"/>
            </w:pPr>
            <w:r>
              <w:t>11.</w:t>
            </w:r>
          </w:p>
        </w:tc>
        <w:tc>
          <w:tcPr>
            <w:tcW w:w="5329" w:type="dxa"/>
          </w:tcPr>
          <w:p w:rsidR="00CB6F32" w:rsidRDefault="00CB6F32">
            <w:pPr>
              <w:pStyle w:val="ConsPlusNormal"/>
            </w:pPr>
            <w:r>
              <w:t>Участие в смотрах-конкурсах муниципального образования на лучшую постановку работы по охране труда</w:t>
            </w:r>
          </w:p>
        </w:tc>
        <w:tc>
          <w:tcPr>
            <w:tcW w:w="1456" w:type="dxa"/>
          </w:tcPr>
          <w:p w:rsidR="00CB6F32" w:rsidRDefault="00CB6F32">
            <w:pPr>
              <w:pStyle w:val="ConsPlusNormal"/>
              <w:jc w:val="center"/>
            </w:pPr>
            <w:r>
              <w:t>(да, нет)</w:t>
            </w:r>
          </w:p>
        </w:tc>
        <w:tc>
          <w:tcPr>
            <w:tcW w:w="1156" w:type="dxa"/>
          </w:tcPr>
          <w:p w:rsidR="00CB6F32" w:rsidRDefault="00CB6F32">
            <w:pPr>
              <w:pStyle w:val="ConsPlusNormal"/>
              <w:jc w:val="center"/>
            </w:pPr>
            <w:r>
              <w:t>(да, нет)</w:t>
            </w:r>
          </w:p>
        </w:tc>
        <w:tc>
          <w:tcPr>
            <w:tcW w:w="640" w:type="dxa"/>
          </w:tcPr>
          <w:p w:rsidR="00CB6F32" w:rsidRDefault="00CB6F32">
            <w:pPr>
              <w:pStyle w:val="ConsPlusNormal"/>
              <w:jc w:val="center"/>
            </w:pPr>
            <w:r>
              <w:t>5/0</w:t>
            </w:r>
          </w:p>
        </w:tc>
      </w:tr>
      <w:tr w:rsidR="00CB6F32">
        <w:tc>
          <w:tcPr>
            <w:tcW w:w="460" w:type="dxa"/>
          </w:tcPr>
          <w:p w:rsidR="00CB6F32" w:rsidRDefault="00CB6F32">
            <w:pPr>
              <w:pStyle w:val="ConsPlusNormal"/>
            </w:pPr>
            <w:r>
              <w:t>12.</w:t>
            </w:r>
          </w:p>
        </w:tc>
        <w:tc>
          <w:tcPr>
            <w:tcW w:w="5329" w:type="dxa"/>
          </w:tcPr>
          <w:p w:rsidR="00CB6F32" w:rsidRDefault="00CB6F32">
            <w:pPr>
              <w:pStyle w:val="ConsPlusNormal"/>
            </w:pPr>
            <w:r>
              <w:t>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w:t>
            </w:r>
          </w:p>
        </w:tc>
        <w:tc>
          <w:tcPr>
            <w:tcW w:w="1456" w:type="dxa"/>
          </w:tcPr>
          <w:p w:rsidR="00CB6F32" w:rsidRDefault="00CB6F32">
            <w:pPr>
              <w:pStyle w:val="ConsPlusNormal"/>
              <w:jc w:val="center"/>
            </w:pPr>
            <w:r>
              <w:t>(да, нет)</w:t>
            </w:r>
          </w:p>
        </w:tc>
        <w:tc>
          <w:tcPr>
            <w:tcW w:w="1156" w:type="dxa"/>
          </w:tcPr>
          <w:p w:rsidR="00CB6F32" w:rsidRDefault="00CB6F32">
            <w:pPr>
              <w:pStyle w:val="ConsPlusNormal"/>
              <w:jc w:val="center"/>
            </w:pPr>
            <w:r>
              <w:t>(да, нет)</w:t>
            </w:r>
          </w:p>
        </w:tc>
        <w:tc>
          <w:tcPr>
            <w:tcW w:w="640" w:type="dxa"/>
          </w:tcPr>
          <w:p w:rsidR="00CB6F32" w:rsidRDefault="00CB6F32">
            <w:pPr>
              <w:pStyle w:val="ConsPlusNormal"/>
              <w:jc w:val="center"/>
            </w:pPr>
            <w:r>
              <w:t>15/0</w:t>
            </w:r>
          </w:p>
        </w:tc>
      </w:tr>
      <w:tr w:rsidR="00CB6F32">
        <w:tc>
          <w:tcPr>
            <w:tcW w:w="460" w:type="dxa"/>
            <w:vMerge w:val="restart"/>
          </w:tcPr>
          <w:p w:rsidR="00CB6F32" w:rsidRDefault="00CB6F32">
            <w:pPr>
              <w:pStyle w:val="ConsPlusNormal"/>
            </w:pPr>
            <w:r>
              <w:t>13.</w:t>
            </w:r>
          </w:p>
        </w:tc>
        <w:tc>
          <w:tcPr>
            <w:tcW w:w="5329" w:type="dxa"/>
            <w:tcBorders>
              <w:bottom w:val="nil"/>
            </w:tcBorders>
          </w:tcPr>
          <w:p w:rsidR="00CB6F32" w:rsidRDefault="00CB6F32">
            <w:pPr>
              <w:pStyle w:val="ConsPlusNormal"/>
            </w:pPr>
            <w:r>
              <w:t>Получение скидки (надбавки) к страховым тарифам на обязательное социальное страхование от несчастных случаев на производстве и профессиональных заболеваний:</w:t>
            </w:r>
          </w:p>
        </w:tc>
        <w:tc>
          <w:tcPr>
            <w:tcW w:w="1456" w:type="dxa"/>
            <w:vMerge w:val="restart"/>
          </w:tcPr>
          <w:p w:rsidR="00CB6F32" w:rsidRDefault="00CB6F32">
            <w:pPr>
              <w:pStyle w:val="ConsPlusNormal"/>
            </w:pPr>
          </w:p>
        </w:tc>
        <w:tc>
          <w:tcPr>
            <w:tcW w:w="1156" w:type="dxa"/>
            <w:tcBorders>
              <w:bottom w:val="nil"/>
            </w:tcBorders>
          </w:tcPr>
          <w:p w:rsidR="00CB6F32" w:rsidRDefault="00CB6F32">
            <w:pPr>
              <w:pStyle w:val="ConsPlusNormal"/>
            </w:pPr>
          </w:p>
        </w:tc>
        <w:tc>
          <w:tcPr>
            <w:tcW w:w="640" w:type="dxa"/>
            <w:tcBorders>
              <w:bottom w:val="nil"/>
            </w:tcBorders>
          </w:tcPr>
          <w:p w:rsidR="00CB6F32" w:rsidRDefault="00CB6F32">
            <w:pPr>
              <w:pStyle w:val="ConsPlusNormal"/>
            </w:pPr>
          </w:p>
        </w:tc>
      </w:tr>
      <w:tr w:rsidR="00CB6F32">
        <w:tblPrEx>
          <w:tblBorders>
            <w:insideH w:val="nil"/>
          </w:tblBorders>
        </w:tblPrEx>
        <w:tc>
          <w:tcPr>
            <w:tcW w:w="460" w:type="dxa"/>
            <w:vMerge/>
          </w:tcPr>
          <w:p w:rsidR="00CB6F32" w:rsidRDefault="00CB6F32"/>
        </w:tc>
        <w:tc>
          <w:tcPr>
            <w:tcW w:w="5329" w:type="dxa"/>
            <w:tcBorders>
              <w:top w:val="nil"/>
              <w:bottom w:val="nil"/>
            </w:tcBorders>
          </w:tcPr>
          <w:p w:rsidR="00CB6F32" w:rsidRDefault="00CB6F32">
            <w:pPr>
              <w:pStyle w:val="ConsPlusNormal"/>
            </w:pPr>
            <w:r>
              <w:t>получение скидки</w:t>
            </w:r>
          </w:p>
        </w:tc>
        <w:tc>
          <w:tcPr>
            <w:tcW w:w="1456" w:type="dxa"/>
            <w:vMerge/>
          </w:tcPr>
          <w:p w:rsidR="00CB6F32" w:rsidRDefault="00CB6F32"/>
        </w:tc>
        <w:tc>
          <w:tcPr>
            <w:tcW w:w="1156" w:type="dxa"/>
            <w:tcBorders>
              <w:top w:val="nil"/>
              <w:bottom w:val="nil"/>
            </w:tcBorders>
          </w:tcPr>
          <w:p w:rsidR="00CB6F32" w:rsidRDefault="00CB6F32">
            <w:pPr>
              <w:pStyle w:val="ConsPlusNormal"/>
              <w:jc w:val="center"/>
            </w:pPr>
            <w:r>
              <w:t>(да, нет)</w:t>
            </w:r>
          </w:p>
        </w:tc>
        <w:tc>
          <w:tcPr>
            <w:tcW w:w="640" w:type="dxa"/>
            <w:tcBorders>
              <w:top w:val="nil"/>
              <w:bottom w:val="nil"/>
            </w:tcBorders>
          </w:tcPr>
          <w:p w:rsidR="00CB6F32" w:rsidRDefault="00CB6F32">
            <w:pPr>
              <w:pStyle w:val="ConsPlusNormal"/>
              <w:jc w:val="center"/>
            </w:pPr>
            <w:r>
              <w:t>10/0</w:t>
            </w:r>
          </w:p>
        </w:tc>
      </w:tr>
      <w:tr w:rsidR="00CB6F32">
        <w:tblPrEx>
          <w:tblBorders>
            <w:insideH w:val="nil"/>
          </w:tblBorders>
        </w:tblPrEx>
        <w:tc>
          <w:tcPr>
            <w:tcW w:w="460" w:type="dxa"/>
            <w:vMerge/>
          </w:tcPr>
          <w:p w:rsidR="00CB6F32" w:rsidRDefault="00CB6F32"/>
        </w:tc>
        <w:tc>
          <w:tcPr>
            <w:tcW w:w="5329" w:type="dxa"/>
            <w:tcBorders>
              <w:top w:val="nil"/>
            </w:tcBorders>
          </w:tcPr>
          <w:p w:rsidR="00CB6F32" w:rsidRDefault="00CB6F32">
            <w:pPr>
              <w:pStyle w:val="ConsPlusNormal"/>
            </w:pPr>
            <w:r>
              <w:t>получение надбавки</w:t>
            </w:r>
          </w:p>
        </w:tc>
        <w:tc>
          <w:tcPr>
            <w:tcW w:w="1456" w:type="dxa"/>
            <w:vMerge/>
          </w:tcPr>
          <w:p w:rsidR="00CB6F32" w:rsidRDefault="00CB6F32"/>
        </w:tc>
        <w:tc>
          <w:tcPr>
            <w:tcW w:w="1156" w:type="dxa"/>
            <w:tcBorders>
              <w:top w:val="nil"/>
            </w:tcBorders>
          </w:tcPr>
          <w:p w:rsidR="00CB6F32" w:rsidRDefault="00CB6F32">
            <w:pPr>
              <w:pStyle w:val="ConsPlusNormal"/>
              <w:jc w:val="center"/>
            </w:pPr>
            <w:r>
              <w:t>(да, нет)</w:t>
            </w:r>
          </w:p>
        </w:tc>
        <w:tc>
          <w:tcPr>
            <w:tcW w:w="640" w:type="dxa"/>
            <w:tcBorders>
              <w:top w:val="nil"/>
            </w:tcBorders>
          </w:tcPr>
          <w:p w:rsidR="00CB6F32" w:rsidRDefault="00CB6F32">
            <w:pPr>
              <w:pStyle w:val="ConsPlusNormal"/>
              <w:jc w:val="center"/>
            </w:pPr>
            <w:r>
              <w:t>-10/0</w:t>
            </w:r>
          </w:p>
        </w:tc>
      </w:tr>
    </w:tbl>
    <w:p w:rsidR="00CB6F32" w:rsidRDefault="00CB6F32">
      <w:pPr>
        <w:pStyle w:val="ConsPlusNormal"/>
        <w:jc w:val="both"/>
      </w:pPr>
    </w:p>
    <w:p w:rsidR="00CB6F32" w:rsidRDefault="00CB6F32">
      <w:pPr>
        <w:pStyle w:val="ConsPlusNormal"/>
        <w:jc w:val="center"/>
      </w:pPr>
      <w:r>
        <w:t>Дополнительные баллы</w:t>
      </w:r>
    </w:p>
    <w:p w:rsidR="00CB6F32" w:rsidRDefault="00CB6F3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5329"/>
        <w:gridCol w:w="1456"/>
        <w:gridCol w:w="1156"/>
        <w:gridCol w:w="640"/>
      </w:tblGrid>
      <w:tr w:rsidR="00CB6F32">
        <w:tc>
          <w:tcPr>
            <w:tcW w:w="460" w:type="dxa"/>
          </w:tcPr>
          <w:p w:rsidR="00CB6F32" w:rsidRDefault="00CB6F32">
            <w:pPr>
              <w:pStyle w:val="ConsPlusNormal"/>
              <w:jc w:val="center"/>
            </w:pPr>
            <w:r>
              <w:t>N п/п</w:t>
            </w:r>
          </w:p>
        </w:tc>
        <w:tc>
          <w:tcPr>
            <w:tcW w:w="5329" w:type="dxa"/>
          </w:tcPr>
          <w:p w:rsidR="00CB6F32" w:rsidRDefault="00CB6F32">
            <w:pPr>
              <w:pStyle w:val="ConsPlusNormal"/>
              <w:jc w:val="center"/>
            </w:pPr>
            <w:r>
              <w:t>Показатели</w:t>
            </w:r>
          </w:p>
        </w:tc>
        <w:tc>
          <w:tcPr>
            <w:tcW w:w="1456" w:type="dxa"/>
          </w:tcPr>
          <w:p w:rsidR="00CB6F32" w:rsidRDefault="00CB6F32">
            <w:pPr>
              <w:pStyle w:val="ConsPlusNormal"/>
              <w:jc w:val="center"/>
            </w:pPr>
            <w:r>
              <w:t>Предыдущий год</w:t>
            </w:r>
          </w:p>
        </w:tc>
        <w:tc>
          <w:tcPr>
            <w:tcW w:w="1156" w:type="dxa"/>
          </w:tcPr>
          <w:p w:rsidR="00CB6F32" w:rsidRDefault="00CB6F32">
            <w:pPr>
              <w:pStyle w:val="ConsPlusNormal"/>
              <w:jc w:val="center"/>
            </w:pPr>
            <w:r>
              <w:t>Отчетный год</w:t>
            </w:r>
          </w:p>
        </w:tc>
        <w:tc>
          <w:tcPr>
            <w:tcW w:w="640" w:type="dxa"/>
          </w:tcPr>
          <w:p w:rsidR="00CB6F32" w:rsidRDefault="00CB6F32">
            <w:pPr>
              <w:pStyle w:val="ConsPlusNormal"/>
              <w:jc w:val="center"/>
            </w:pPr>
            <w:r>
              <w:t>Балл</w:t>
            </w:r>
          </w:p>
        </w:tc>
      </w:tr>
      <w:tr w:rsidR="00CB6F32">
        <w:tc>
          <w:tcPr>
            <w:tcW w:w="460" w:type="dxa"/>
          </w:tcPr>
          <w:p w:rsidR="00CB6F32" w:rsidRDefault="00CB6F32">
            <w:pPr>
              <w:pStyle w:val="ConsPlusNormal"/>
            </w:pPr>
            <w:r>
              <w:t>1.</w:t>
            </w:r>
          </w:p>
        </w:tc>
        <w:tc>
          <w:tcPr>
            <w:tcW w:w="5329" w:type="dxa"/>
          </w:tcPr>
          <w:p w:rsidR="00CB6F32" w:rsidRDefault="00CB6F32">
            <w:pPr>
              <w:pStyle w:val="ConsPlusNormal"/>
            </w:pPr>
            <w:r>
              <w:t>Внедрение передового опыта (новых технологий и новой техники)</w:t>
            </w:r>
          </w:p>
        </w:tc>
        <w:tc>
          <w:tcPr>
            <w:tcW w:w="1456" w:type="dxa"/>
          </w:tcPr>
          <w:p w:rsidR="00CB6F32" w:rsidRDefault="00CB6F32">
            <w:pPr>
              <w:pStyle w:val="ConsPlusNormal"/>
              <w:jc w:val="center"/>
            </w:pPr>
            <w:r>
              <w:t>(кол-во)</w:t>
            </w:r>
          </w:p>
        </w:tc>
        <w:tc>
          <w:tcPr>
            <w:tcW w:w="1156" w:type="dxa"/>
          </w:tcPr>
          <w:p w:rsidR="00CB6F32" w:rsidRDefault="00CB6F32">
            <w:pPr>
              <w:pStyle w:val="ConsPlusNormal"/>
              <w:jc w:val="center"/>
            </w:pPr>
            <w:r>
              <w:t>(кол-во)</w:t>
            </w:r>
          </w:p>
        </w:tc>
        <w:tc>
          <w:tcPr>
            <w:tcW w:w="640" w:type="dxa"/>
          </w:tcPr>
          <w:p w:rsidR="00CB6F32" w:rsidRDefault="00CB6F32">
            <w:pPr>
              <w:pStyle w:val="ConsPlusNormal"/>
              <w:jc w:val="center"/>
            </w:pPr>
            <w:hyperlink w:anchor="P281" w:history="1">
              <w:r>
                <w:rPr>
                  <w:color w:val="0000FF"/>
                </w:rPr>
                <w:t>&lt;1&gt;</w:t>
              </w:r>
            </w:hyperlink>
          </w:p>
        </w:tc>
      </w:tr>
      <w:tr w:rsidR="00CB6F32">
        <w:tc>
          <w:tcPr>
            <w:tcW w:w="460" w:type="dxa"/>
          </w:tcPr>
          <w:p w:rsidR="00CB6F32" w:rsidRDefault="00CB6F32">
            <w:pPr>
              <w:pStyle w:val="ConsPlusNormal"/>
            </w:pPr>
            <w:r>
              <w:t>2.</w:t>
            </w:r>
          </w:p>
        </w:tc>
        <w:tc>
          <w:tcPr>
            <w:tcW w:w="5329" w:type="dxa"/>
          </w:tcPr>
          <w:p w:rsidR="00CB6F32" w:rsidRDefault="00CB6F32">
            <w:pPr>
              <w:pStyle w:val="ConsPlusNormal"/>
            </w:pPr>
            <w:r>
              <w:t>Сокращено рабочих мест с вредными и (или) опасными условиями труда за счет исключения воздействия вредных и (или) опасных факторов, внедрения в производство новых технологий и технических средств</w:t>
            </w:r>
          </w:p>
        </w:tc>
        <w:tc>
          <w:tcPr>
            <w:tcW w:w="1456" w:type="dxa"/>
          </w:tcPr>
          <w:p w:rsidR="00CB6F32" w:rsidRDefault="00CB6F32">
            <w:pPr>
              <w:pStyle w:val="ConsPlusNormal"/>
              <w:jc w:val="center"/>
            </w:pPr>
            <w:r>
              <w:t>(кол-во)</w:t>
            </w:r>
          </w:p>
        </w:tc>
        <w:tc>
          <w:tcPr>
            <w:tcW w:w="1156" w:type="dxa"/>
          </w:tcPr>
          <w:p w:rsidR="00CB6F32" w:rsidRDefault="00CB6F32">
            <w:pPr>
              <w:pStyle w:val="ConsPlusNormal"/>
              <w:jc w:val="center"/>
            </w:pPr>
            <w:r>
              <w:t>(кол-во)</w:t>
            </w:r>
          </w:p>
        </w:tc>
        <w:tc>
          <w:tcPr>
            <w:tcW w:w="640" w:type="dxa"/>
          </w:tcPr>
          <w:p w:rsidR="00CB6F32" w:rsidRDefault="00CB6F32">
            <w:pPr>
              <w:pStyle w:val="ConsPlusNormal"/>
              <w:jc w:val="center"/>
            </w:pPr>
            <w:hyperlink w:anchor="P281" w:history="1">
              <w:r>
                <w:rPr>
                  <w:color w:val="0000FF"/>
                </w:rPr>
                <w:t>&lt;1&gt;</w:t>
              </w:r>
            </w:hyperlink>
          </w:p>
        </w:tc>
      </w:tr>
      <w:tr w:rsidR="00CB6F32">
        <w:tc>
          <w:tcPr>
            <w:tcW w:w="460" w:type="dxa"/>
          </w:tcPr>
          <w:p w:rsidR="00CB6F32" w:rsidRDefault="00CB6F32">
            <w:pPr>
              <w:pStyle w:val="ConsPlusNormal"/>
            </w:pPr>
            <w:r>
              <w:t>3.</w:t>
            </w:r>
          </w:p>
        </w:tc>
        <w:tc>
          <w:tcPr>
            <w:tcW w:w="5329" w:type="dxa"/>
          </w:tcPr>
          <w:p w:rsidR="00CB6F32" w:rsidRDefault="00CB6F32">
            <w:pPr>
              <w:pStyle w:val="ConsPlusNormal"/>
            </w:pPr>
            <w:r>
              <w:t>Показатель нетрудоспособности, равный Кч x Кт</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640" w:type="dxa"/>
          </w:tcPr>
          <w:p w:rsidR="00CB6F32" w:rsidRDefault="00CB6F32">
            <w:pPr>
              <w:pStyle w:val="ConsPlusNormal"/>
              <w:jc w:val="center"/>
            </w:pPr>
            <w:hyperlink w:anchor="P286" w:history="1">
              <w:r>
                <w:rPr>
                  <w:color w:val="0000FF"/>
                </w:rPr>
                <w:t>&lt;2&gt;</w:t>
              </w:r>
            </w:hyperlink>
          </w:p>
        </w:tc>
      </w:tr>
    </w:tbl>
    <w:p w:rsidR="00CB6F32" w:rsidRDefault="00CB6F32">
      <w:pPr>
        <w:pStyle w:val="ConsPlusNormal"/>
        <w:jc w:val="both"/>
      </w:pPr>
    </w:p>
    <w:p w:rsidR="00CB6F32" w:rsidRDefault="00CB6F32">
      <w:pPr>
        <w:pStyle w:val="ConsPlusNormal"/>
        <w:ind w:firstLine="540"/>
        <w:jc w:val="both"/>
      </w:pPr>
      <w:r>
        <w:t>--------------------------------</w:t>
      </w:r>
    </w:p>
    <w:p w:rsidR="00CB6F32" w:rsidRDefault="00CB6F32">
      <w:pPr>
        <w:pStyle w:val="ConsPlusNormal"/>
        <w:spacing w:before="220"/>
        <w:ind w:firstLine="540"/>
        <w:jc w:val="both"/>
      </w:pPr>
      <w:bookmarkStart w:id="3" w:name="P281"/>
      <w:bookmarkEnd w:id="3"/>
      <w:r>
        <w:t>&lt;1&gt; - при выполнении мероприятий:</w:t>
      </w:r>
    </w:p>
    <w:p w:rsidR="00CB6F32" w:rsidRDefault="00CB6F32">
      <w:pPr>
        <w:pStyle w:val="ConsPlusNormal"/>
        <w:spacing w:before="220"/>
        <w:ind w:firstLine="540"/>
        <w:jc w:val="both"/>
      </w:pPr>
      <w:r>
        <w:t>если показатель отчетного года выше показателя предыдущего года, общая оценка увеличивается (+10 баллов);</w:t>
      </w:r>
    </w:p>
    <w:p w:rsidR="00CB6F32" w:rsidRDefault="00CB6F32">
      <w:pPr>
        <w:pStyle w:val="ConsPlusNormal"/>
        <w:spacing w:before="220"/>
        <w:ind w:firstLine="540"/>
        <w:jc w:val="both"/>
      </w:pPr>
      <w:r>
        <w:t>если показатель отчетного года равен показателю предыдущего года, общая оценка увеличивается (+5 баллов);</w:t>
      </w:r>
    </w:p>
    <w:p w:rsidR="00CB6F32" w:rsidRDefault="00CB6F32">
      <w:pPr>
        <w:pStyle w:val="ConsPlusNormal"/>
        <w:spacing w:before="220"/>
        <w:ind w:firstLine="540"/>
        <w:jc w:val="both"/>
      </w:pPr>
      <w:r>
        <w:t>если показатель отчетного года ниже показателя предыдущего года, общая оценка не изменяется (0 баллов);</w:t>
      </w:r>
    </w:p>
    <w:p w:rsidR="00CB6F32" w:rsidRDefault="00CB6F32">
      <w:pPr>
        <w:pStyle w:val="ConsPlusNormal"/>
        <w:spacing w:before="220"/>
        <w:ind w:firstLine="540"/>
        <w:jc w:val="both"/>
      </w:pPr>
      <w:r>
        <w:t>если показатели отчетного и предыдущего года равны нулю, общая оценка уменьшается (-5 баллов).</w:t>
      </w:r>
    </w:p>
    <w:p w:rsidR="00CB6F32" w:rsidRDefault="00CB6F32">
      <w:pPr>
        <w:pStyle w:val="ConsPlusNormal"/>
        <w:spacing w:before="220"/>
        <w:ind w:firstLine="540"/>
        <w:jc w:val="both"/>
      </w:pPr>
      <w:bookmarkStart w:id="4" w:name="P286"/>
      <w:bookmarkEnd w:id="4"/>
      <w:r>
        <w:t>&lt;2&gt; - при выполнении мероприятий:</w:t>
      </w:r>
    </w:p>
    <w:p w:rsidR="00CB6F32" w:rsidRDefault="00CB6F32">
      <w:pPr>
        <w:pStyle w:val="ConsPlusNormal"/>
        <w:spacing w:before="220"/>
        <w:ind w:firstLine="540"/>
        <w:jc w:val="both"/>
      </w:pPr>
      <w:r>
        <w:lastRenderedPageBreak/>
        <w:t>если показатели отчетного и предыдущего года равны нулю, общая оценка увеличивается (+10 баллов);</w:t>
      </w:r>
    </w:p>
    <w:p w:rsidR="00CB6F32" w:rsidRDefault="00CB6F32">
      <w:pPr>
        <w:pStyle w:val="ConsPlusNormal"/>
        <w:spacing w:before="220"/>
        <w:ind w:firstLine="540"/>
        <w:jc w:val="both"/>
      </w:pPr>
      <w:r>
        <w:t>если показатель отчетного года выше показателя предыдущего года, общая оценка уменьшается (-5 баллов);</w:t>
      </w:r>
    </w:p>
    <w:p w:rsidR="00CB6F32" w:rsidRDefault="00CB6F32">
      <w:pPr>
        <w:pStyle w:val="ConsPlusNormal"/>
        <w:spacing w:before="220"/>
        <w:ind w:firstLine="540"/>
        <w:jc w:val="both"/>
      </w:pPr>
      <w:r>
        <w:t>если показатель отчетного года ниже показателя предыдущего года, общая оценка увеличивается (+5 баллов);</w:t>
      </w:r>
    </w:p>
    <w:p w:rsidR="00CB6F32" w:rsidRDefault="00CB6F32">
      <w:pPr>
        <w:pStyle w:val="ConsPlusNormal"/>
        <w:spacing w:before="220"/>
        <w:ind w:firstLine="540"/>
        <w:jc w:val="both"/>
      </w:pPr>
      <w:r>
        <w:t>если показатели отчетного и предыдущего года равны, общая оценка не изменяется (0 баллов).</w:t>
      </w:r>
    </w:p>
    <w:p w:rsidR="00CB6F32" w:rsidRDefault="00CB6F32">
      <w:pPr>
        <w:pStyle w:val="ConsPlusNormal"/>
        <w:spacing w:before="220"/>
        <w:ind w:firstLine="540"/>
        <w:jc w:val="both"/>
      </w:pPr>
      <w:bookmarkStart w:id="5" w:name="P291"/>
      <w:bookmarkEnd w:id="5"/>
      <w:r>
        <w:t>&lt;3&gt; - если показатель отчетного года составляет:</w:t>
      </w:r>
    </w:p>
    <w:p w:rsidR="00CB6F32" w:rsidRDefault="00CB6F32">
      <w:pPr>
        <w:pStyle w:val="ConsPlusNormal"/>
        <w:spacing w:before="220"/>
        <w:ind w:firstLine="540"/>
        <w:jc w:val="both"/>
      </w:pPr>
      <w:r>
        <w:t>менее 50% оценка - -5 баллов;</w:t>
      </w:r>
    </w:p>
    <w:p w:rsidR="00CB6F32" w:rsidRDefault="00CB6F32">
      <w:pPr>
        <w:pStyle w:val="ConsPlusNormal"/>
        <w:spacing w:before="220"/>
        <w:ind w:firstLine="540"/>
        <w:jc w:val="both"/>
      </w:pPr>
      <w:r>
        <w:t>от 51% до 75% оценка - 5 баллов;</w:t>
      </w:r>
    </w:p>
    <w:p w:rsidR="00CB6F32" w:rsidRDefault="00CB6F32">
      <w:pPr>
        <w:pStyle w:val="ConsPlusNormal"/>
        <w:spacing w:before="220"/>
        <w:ind w:firstLine="540"/>
        <w:jc w:val="both"/>
      </w:pPr>
      <w:r>
        <w:t>от 76% до 90% оценка - 10 баллов;</w:t>
      </w:r>
    </w:p>
    <w:p w:rsidR="00CB6F32" w:rsidRDefault="00CB6F32">
      <w:pPr>
        <w:pStyle w:val="ConsPlusNormal"/>
        <w:spacing w:before="220"/>
        <w:ind w:firstLine="540"/>
        <w:jc w:val="both"/>
      </w:pPr>
      <w:r>
        <w:t>от 91% до 100% оценка - 15 баллов.</w:t>
      </w:r>
    </w:p>
    <w:p w:rsidR="00CB6F32" w:rsidRDefault="00CB6F32">
      <w:pPr>
        <w:pStyle w:val="ConsPlusNormal"/>
        <w:jc w:val="both"/>
      </w:pPr>
    </w:p>
    <w:p w:rsidR="00CB6F32" w:rsidRDefault="00CB6F32">
      <w:pPr>
        <w:pStyle w:val="ConsPlusNormal"/>
        <w:ind w:firstLine="540"/>
        <w:jc w:val="both"/>
      </w:pPr>
      <w:r>
        <w:t>Показатель частоты производственного травматизма (Кч) - количество несчастных случаев, приходящихся в среднем на 1000 работающих.</w:t>
      </w:r>
    </w:p>
    <w:p w:rsidR="00CB6F32" w:rsidRDefault="00CB6F32">
      <w:pPr>
        <w:pStyle w:val="ConsPlusNormal"/>
        <w:spacing w:before="220"/>
        <w:ind w:firstLine="540"/>
        <w:jc w:val="both"/>
      </w:pPr>
      <w:r>
        <w:t>Показатель тяжести производственного травматизма (Кт) - среднее количество дней нетрудоспособности, приходящихся на один несчастный случай.</w:t>
      </w: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right"/>
        <w:outlineLvl w:val="1"/>
      </w:pPr>
      <w:r>
        <w:t>Приложение N 2</w:t>
      </w:r>
    </w:p>
    <w:p w:rsidR="00CB6F32" w:rsidRDefault="00CB6F32">
      <w:pPr>
        <w:pStyle w:val="ConsPlusNormal"/>
        <w:jc w:val="right"/>
      </w:pPr>
      <w:r>
        <w:t>к Положению</w:t>
      </w:r>
    </w:p>
    <w:p w:rsidR="00CB6F32" w:rsidRDefault="00CB6F32">
      <w:pPr>
        <w:pStyle w:val="ConsPlusNormal"/>
        <w:jc w:val="right"/>
      </w:pPr>
      <w:r>
        <w:t>о порядке организации</w:t>
      </w:r>
    </w:p>
    <w:p w:rsidR="00CB6F32" w:rsidRDefault="00CB6F32">
      <w:pPr>
        <w:pStyle w:val="ConsPlusNormal"/>
        <w:jc w:val="right"/>
      </w:pPr>
      <w:r>
        <w:t>и проведения ежегодного</w:t>
      </w:r>
    </w:p>
    <w:p w:rsidR="00CB6F32" w:rsidRDefault="00CB6F32">
      <w:pPr>
        <w:pStyle w:val="ConsPlusNormal"/>
        <w:jc w:val="right"/>
      </w:pPr>
      <w:r>
        <w:t>краевого смотра-конкурса</w:t>
      </w:r>
    </w:p>
    <w:p w:rsidR="00CB6F32" w:rsidRDefault="00CB6F32">
      <w:pPr>
        <w:pStyle w:val="ConsPlusNormal"/>
        <w:jc w:val="right"/>
      </w:pPr>
      <w:r>
        <w:t>на лучшую постановку</w:t>
      </w:r>
    </w:p>
    <w:p w:rsidR="00CB6F32" w:rsidRDefault="00CB6F32">
      <w:pPr>
        <w:pStyle w:val="ConsPlusNormal"/>
        <w:jc w:val="right"/>
      </w:pPr>
      <w:r>
        <w:t>работы по охране труда</w:t>
      </w:r>
    </w:p>
    <w:p w:rsidR="00CB6F32" w:rsidRDefault="00CB6F32">
      <w:pPr>
        <w:pStyle w:val="ConsPlusNormal"/>
        <w:jc w:val="right"/>
      </w:pPr>
      <w:r>
        <w:t>среди городских округов</w:t>
      </w:r>
    </w:p>
    <w:p w:rsidR="00CB6F32" w:rsidRDefault="00CB6F32">
      <w:pPr>
        <w:pStyle w:val="ConsPlusNormal"/>
        <w:jc w:val="right"/>
      </w:pPr>
      <w:r>
        <w:t>и муниципальных районов,</w:t>
      </w:r>
    </w:p>
    <w:p w:rsidR="00CB6F32" w:rsidRDefault="00CB6F32">
      <w:pPr>
        <w:pStyle w:val="ConsPlusNormal"/>
        <w:jc w:val="right"/>
      </w:pPr>
      <w:r>
        <w:t>среди работодателей</w:t>
      </w:r>
    </w:p>
    <w:p w:rsidR="00CB6F32" w:rsidRDefault="00CB6F32">
      <w:pPr>
        <w:pStyle w:val="ConsPlusNormal"/>
        <w:jc w:val="right"/>
      </w:pPr>
      <w:r>
        <w:t>на территории</w:t>
      </w:r>
    </w:p>
    <w:p w:rsidR="00CB6F32" w:rsidRDefault="00CB6F32">
      <w:pPr>
        <w:pStyle w:val="ConsPlusNormal"/>
        <w:jc w:val="right"/>
      </w:pPr>
      <w:r>
        <w:t>Приморского края</w:t>
      </w:r>
    </w:p>
    <w:p w:rsidR="00CB6F32" w:rsidRDefault="00CB6F32">
      <w:pPr>
        <w:pStyle w:val="ConsPlusNormal"/>
        <w:jc w:val="both"/>
      </w:pPr>
    </w:p>
    <w:p w:rsidR="00CB6F32" w:rsidRDefault="00CB6F32">
      <w:pPr>
        <w:pStyle w:val="ConsPlusTitle"/>
        <w:jc w:val="center"/>
      </w:pPr>
      <w:bookmarkStart w:id="6" w:name="P317"/>
      <w:bookmarkEnd w:id="6"/>
      <w:r>
        <w:t>КРИТЕРИИ ОЦЕНКИ</w:t>
      </w:r>
    </w:p>
    <w:p w:rsidR="00CB6F32" w:rsidRDefault="00CB6F32">
      <w:pPr>
        <w:pStyle w:val="ConsPlusTitle"/>
        <w:jc w:val="center"/>
      </w:pPr>
      <w:r>
        <w:t>ОСНОВНЫХ ПОКАЗАТЕЛЕЙ РАБОТЫ ПО ОХРАНЕ ТРУДА</w:t>
      </w:r>
    </w:p>
    <w:p w:rsidR="00CB6F32" w:rsidRDefault="00CB6F32">
      <w:pPr>
        <w:pStyle w:val="ConsPlusTitle"/>
        <w:jc w:val="center"/>
      </w:pPr>
      <w:r>
        <w:t>В ОРГАНИЗАЦИИ, ЧИСЛЕННОСТЬ РАБОТНИКОВ КОТОРОЙ</w:t>
      </w:r>
    </w:p>
    <w:p w:rsidR="00CB6F32" w:rsidRDefault="00CB6F32">
      <w:pPr>
        <w:pStyle w:val="ConsPlusTitle"/>
        <w:jc w:val="center"/>
      </w:pPr>
      <w:r>
        <w:t>ПРЕВЫШАЕТ 50 ЧЕЛОВЕК (В БАЛЛАХ)</w:t>
      </w:r>
    </w:p>
    <w:p w:rsidR="00CB6F32" w:rsidRDefault="00CB6F3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5272"/>
        <w:gridCol w:w="1456"/>
        <w:gridCol w:w="1156"/>
        <w:gridCol w:w="712"/>
      </w:tblGrid>
      <w:tr w:rsidR="00CB6F32">
        <w:tc>
          <w:tcPr>
            <w:tcW w:w="460" w:type="dxa"/>
          </w:tcPr>
          <w:p w:rsidR="00CB6F32" w:rsidRDefault="00CB6F32">
            <w:pPr>
              <w:pStyle w:val="ConsPlusNormal"/>
              <w:jc w:val="center"/>
            </w:pPr>
            <w:r>
              <w:t>N п/п</w:t>
            </w:r>
          </w:p>
        </w:tc>
        <w:tc>
          <w:tcPr>
            <w:tcW w:w="5272" w:type="dxa"/>
          </w:tcPr>
          <w:p w:rsidR="00CB6F32" w:rsidRDefault="00CB6F32">
            <w:pPr>
              <w:pStyle w:val="ConsPlusNormal"/>
              <w:jc w:val="center"/>
            </w:pPr>
            <w:r>
              <w:t>Показатели</w:t>
            </w:r>
          </w:p>
        </w:tc>
        <w:tc>
          <w:tcPr>
            <w:tcW w:w="1456" w:type="dxa"/>
          </w:tcPr>
          <w:p w:rsidR="00CB6F32" w:rsidRDefault="00CB6F32">
            <w:pPr>
              <w:pStyle w:val="ConsPlusNormal"/>
              <w:jc w:val="center"/>
            </w:pPr>
            <w:r>
              <w:t>Предыдущий год</w:t>
            </w:r>
          </w:p>
        </w:tc>
        <w:tc>
          <w:tcPr>
            <w:tcW w:w="1156" w:type="dxa"/>
          </w:tcPr>
          <w:p w:rsidR="00CB6F32" w:rsidRDefault="00CB6F32">
            <w:pPr>
              <w:pStyle w:val="ConsPlusNormal"/>
              <w:jc w:val="center"/>
            </w:pPr>
            <w:r>
              <w:t>Отчетный год</w:t>
            </w:r>
          </w:p>
        </w:tc>
        <w:tc>
          <w:tcPr>
            <w:tcW w:w="712" w:type="dxa"/>
          </w:tcPr>
          <w:p w:rsidR="00CB6F32" w:rsidRDefault="00CB6F32">
            <w:pPr>
              <w:pStyle w:val="ConsPlusNormal"/>
              <w:jc w:val="center"/>
            </w:pPr>
            <w:r>
              <w:t>Балл</w:t>
            </w:r>
          </w:p>
        </w:tc>
      </w:tr>
      <w:tr w:rsidR="00CB6F32">
        <w:tc>
          <w:tcPr>
            <w:tcW w:w="460" w:type="dxa"/>
          </w:tcPr>
          <w:p w:rsidR="00CB6F32" w:rsidRDefault="00CB6F32">
            <w:pPr>
              <w:pStyle w:val="ConsPlusNormal"/>
              <w:jc w:val="center"/>
            </w:pPr>
            <w:r>
              <w:t>1</w:t>
            </w:r>
          </w:p>
        </w:tc>
        <w:tc>
          <w:tcPr>
            <w:tcW w:w="5272" w:type="dxa"/>
          </w:tcPr>
          <w:p w:rsidR="00CB6F32" w:rsidRDefault="00CB6F32">
            <w:pPr>
              <w:pStyle w:val="ConsPlusNormal"/>
              <w:jc w:val="center"/>
            </w:pPr>
            <w:r>
              <w:t>2</w:t>
            </w:r>
          </w:p>
        </w:tc>
        <w:tc>
          <w:tcPr>
            <w:tcW w:w="1456" w:type="dxa"/>
          </w:tcPr>
          <w:p w:rsidR="00CB6F32" w:rsidRDefault="00CB6F32">
            <w:pPr>
              <w:pStyle w:val="ConsPlusNormal"/>
              <w:jc w:val="center"/>
            </w:pPr>
            <w:r>
              <w:t>3</w:t>
            </w:r>
          </w:p>
        </w:tc>
        <w:tc>
          <w:tcPr>
            <w:tcW w:w="1156" w:type="dxa"/>
          </w:tcPr>
          <w:p w:rsidR="00CB6F32" w:rsidRDefault="00CB6F32">
            <w:pPr>
              <w:pStyle w:val="ConsPlusNormal"/>
              <w:jc w:val="center"/>
            </w:pPr>
            <w:r>
              <w:t>4</w:t>
            </w:r>
          </w:p>
        </w:tc>
        <w:tc>
          <w:tcPr>
            <w:tcW w:w="712" w:type="dxa"/>
          </w:tcPr>
          <w:p w:rsidR="00CB6F32" w:rsidRDefault="00CB6F32">
            <w:pPr>
              <w:pStyle w:val="ConsPlusNormal"/>
              <w:jc w:val="center"/>
            </w:pPr>
            <w:r>
              <w:t>5</w:t>
            </w:r>
          </w:p>
        </w:tc>
      </w:tr>
      <w:tr w:rsidR="00CB6F32">
        <w:tc>
          <w:tcPr>
            <w:tcW w:w="460" w:type="dxa"/>
          </w:tcPr>
          <w:p w:rsidR="00CB6F32" w:rsidRDefault="00CB6F32">
            <w:pPr>
              <w:pStyle w:val="ConsPlusNormal"/>
            </w:pPr>
            <w:r>
              <w:t>1.</w:t>
            </w:r>
          </w:p>
        </w:tc>
        <w:tc>
          <w:tcPr>
            <w:tcW w:w="5272" w:type="dxa"/>
          </w:tcPr>
          <w:p w:rsidR="00CB6F32" w:rsidRDefault="00CB6F32">
            <w:pPr>
              <w:pStyle w:val="ConsPlusNormal"/>
            </w:pPr>
            <w:r>
              <w:t>Наличие Положения (приказа) о системе управления охраной труда</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5/0</w:t>
            </w:r>
          </w:p>
        </w:tc>
      </w:tr>
      <w:tr w:rsidR="00CB6F32">
        <w:tc>
          <w:tcPr>
            <w:tcW w:w="460" w:type="dxa"/>
          </w:tcPr>
          <w:p w:rsidR="00CB6F32" w:rsidRDefault="00CB6F32">
            <w:pPr>
              <w:pStyle w:val="ConsPlusNormal"/>
            </w:pPr>
            <w:r>
              <w:t>2.</w:t>
            </w:r>
          </w:p>
        </w:tc>
        <w:tc>
          <w:tcPr>
            <w:tcW w:w="5272" w:type="dxa"/>
          </w:tcPr>
          <w:p w:rsidR="00CB6F32" w:rsidRDefault="00CB6F32">
            <w:pPr>
              <w:pStyle w:val="ConsPlusNormal"/>
            </w:pPr>
            <w:r>
              <w:t>Наличие службы охраны труда или специалиста по охране труда (в соответствии с нормативом)</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5/0</w:t>
            </w:r>
          </w:p>
        </w:tc>
      </w:tr>
      <w:tr w:rsidR="00CB6F32">
        <w:tc>
          <w:tcPr>
            <w:tcW w:w="460" w:type="dxa"/>
          </w:tcPr>
          <w:p w:rsidR="00CB6F32" w:rsidRDefault="00CB6F32">
            <w:pPr>
              <w:pStyle w:val="ConsPlusNormal"/>
            </w:pPr>
            <w:r>
              <w:lastRenderedPageBreak/>
              <w:t>3.</w:t>
            </w:r>
          </w:p>
        </w:tc>
        <w:tc>
          <w:tcPr>
            <w:tcW w:w="5272" w:type="dxa"/>
          </w:tcPr>
          <w:p w:rsidR="00CB6F32" w:rsidRDefault="00CB6F32">
            <w:pPr>
              <w:pStyle w:val="ConsPlusNormal"/>
            </w:pPr>
            <w:r>
              <w:t>Наличие коллективного договора с разделом "Условия и охрана труда" или соглашения об охране труда</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5/0</w:t>
            </w:r>
          </w:p>
        </w:tc>
      </w:tr>
      <w:tr w:rsidR="00CB6F32">
        <w:tc>
          <w:tcPr>
            <w:tcW w:w="460" w:type="dxa"/>
          </w:tcPr>
          <w:p w:rsidR="00CB6F32" w:rsidRDefault="00CB6F32">
            <w:pPr>
              <w:pStyle w:val="ConsPlusNormal"/>
            </w:pPr>
            <w:r>
              <w:t>4.</w:t>
            </w:r>
          </w:p>
        </w:tc>
        <w:tc>
          <w:tcPr>
            <w:tcW w:w="5272" w:type="dxa"/>
          </w:tcPr>
          <w:p w:rsidR="00CB6F32" w:rsidRDefault="00CB6F32">
            <w:pPr>
              <w:pStyle w:val="ConsPlusNormal"/>
            </w:pPr>
            <w:r>
              <w:t>Наличие комитета (комиссии) по охране труда</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5/0</w:t>
            </w:r>
          </w:p>
        </w:tc>
      </w:tr>
      <w:tr w:rsidR="00CB6F32">
        <w:tc>
          <w:tcPr>
            <w:tcW w:w="460" w:type="dxa"/>
            <w:vMerge w:val="restart"/>
          </w:tcPr>
          <w:p w:rsidR="00CB6F32" w:rsidRDefault="00CB6F32">
            <w:pPr>
              <w:pStyle w:val="ConsPlusNormal"/>
            </w:pPr>
            <w:r>
              <w:t>5.</w:t>
            </w:r>
          </w:p>
        </w:tc>
        <w:tc>
          <w:tcPr>
            <w:tcW w:w="5272" w:type="dxa"/>
          </w:tcPr>
          <w:p w:rsidR="00CB6F32" w:rsidRDefault="00CB6F32">
            <w:pPr>
              <w:pStyle w:val="ConsPlusNormal"/>
            </w:pPr>
            <w:r>
              <w:t>Численность членов комитета (комиссии) по охране труда, прошедших обучение и проверку знаний по охране труда в обучающих организациях с учетом трехлетней периодичности, чел.</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712" w:type="dxa"/>
          </w:tcPr>
          <w:p w:rsidR="00CB6F32" w:rsidRDefault="00CB6F32">
            <w:pPr>
              <w:pStyle w:val="ConsPlusNormal"/>
              <w:jc w:val="center"/>
            </w:pPr>
            <w:hyperlink w:anchor="P502" w:history="1">
              <w:r>
                <w:rPr>
                  <w:color w:val="0000FF"/>
                </w:rPr>
                <w:t>&lt;1&gt;</w:t>
              </w:r>
            </w:hyperlink>
          </w:p>
        </w:tc>
      </w:tr>
      <w:tr w:rsidR="00CB6F32">
        <w:tc>
          <w:tcPr>
            <w:tcW w:w="460" w:type="dxa"/>
            <w:vMerge/>
          </w:tcPr>
          <w:p w:rsidR="00CB6F32" w:rsidRDefault="00CB6F32"/>
        </w:tc>
        <w:tc>
          <w:tcPr>
            <w:tcW w:w="5272" w:type="dxa"/>
          </w:tcPr>
          <w:p w:rsidR="00CB6F32" w:rsidRDefault="00CB6F32">
            <w:pPr>
              <w:pStyle w:val="ConsPlusNormal"/>
            </w:pPr>
            <w:r>
              <w:t>Удельный вес членов комитета (комиссии) по охране труда, обученных по охране труда, от общего количества подлежащих обучению (за отчетный год, с учетом трехлетней периодичности)</w:t>
            </w:r>
          </w:p>
        </w:tc>
        <w:tc>
          <w:tcPr>
            <w:tcW w:w="1456" w:type="dxa"/>
          </w:tcPr>
          <w:p w:rsidR="00CB6F32" w:rsidRDefault="00CB6F32">
            <w:pPr>
              <w:pStyle w:val="ConsPlusNormal"/>
            </w:pPr>
          </w:p>
        </w:tc>
        <w:tc>
          <w:tcPr>
            <w:tcW w:w="1156" w:type="dxa"/>
          </w:tcPr>
          <w:p w:rsidR="00CB6F32" w:rsidRDefault="00CB6F32">
            <w:pPr>
              <w:pStyle w:val="ConsPlusNormal"/>
              <w:jc w:val="center"/>
            </w:pPr>
            <w:r>
              <w:t>%</w:t>
            </w:r>
          </w:p>
        </w:tc>
        <w:tc>
          <w:tcPr>
            <w:tcW w:w="712" w:type="dxa"/>
          </w:tcPr>
          <w:p w:rsidR="00CB6F32" w:rsidRDefault="00CB6F32">
            <w:pPr>
              <w:pStyle w:val="ConsPlusNormal"/>
              <w:jc w:val="center"/>
            </w:pPr>
            <w:hyperlink w:anchor="P512" w:history="1">
              <w:r>
                <w:rPr>
                  <w:color w:val="0000FF"/>
                </w:rPr>
                <w:t>&lt;3&gt;</w:t>
              </w:r>
            </w:hyperlink>
          </w:p>
        </w:tc>
      </w:tr>
      <w:tr w:rsidR="00CB6F32">
        <w:tc>
          <w:tcPr>
            <w:tcW w:w="460" w:type="dxa"/>
            <w:vMerge w:val="restart"/>
          </w:tcPr>
          <w:p w:rsidR="00CB6F32" w:rsidRDefault="00CB6F32">
            <w:pPr>
              <w:pStyle w:val="ConsPlusNormal"/>
            </w:pPr>
            <w:r>
              <w:t>6.</w:t>
            </w:r>
          </w:p>
        </w:tc>
        <w:tc>
          <w:tcPr>
            <w:tcW w:w="5272" w:type="dxa"/>
          </w:tcPr>
          <w:p w:rsidR="00CB6F32" w:rsidRDefault="00CB6F32">
            <w:pPr>
              <w:pStyle w:val="ConsPlusNormal"/>
            </w:pPr>
            <w:r>
              <w:t>Численность руководителей и специалистов, прошедших обучение и проверку знаний по охране труда с учетом трехлетней периодичности, чел.</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712" w:type="dxa"/>
          </w:tcPr>
          <w:p w:rsidR="00CB6F32" w:rsidRDefault="00CB6F32">
            <w:pPr>
              <w:pStyle w:val="ConsPlusNormal"/>
              <w:jc w:val="center"/>
            </w:pPr>
            <w:hyperlink w:anchor="P502" w:history="1">
              <w:r>
                <w:rPr>
                  <w:color w:val="0000FF"/>
                </w:rPr>
                <w:t>&lt;1&gt;</w:t>
              </w:r>
            </w:hyperlink>
          </w:p>
        </w:tc>
      </w:tr>
      <w:tr w:rsidR="00CB6F32">
        <w:tc>
          <w:tcPr>
            <w:tcW w:w="460" w:type="dxa"/>
            <w:vMerge/>
          </w:tcPr>
          <w:p w:rsidR="00CB6F32" w:rsidRDefault="00CB6F32"/>
        </w:tc>
        <w:tc>
          <w:tcPr>
            <w:tcW w:w="5272" w:type="dxa"/>
          </w:tcPr>
          <w:p w:rsidR="00CB6F32" w:rsidRDefault="00CB6F32">
            <w:pPr>
              <w:pStyle w:val="ConsPlusNormal"/>
            </w:pPr>
            <w:r>
              <w:t>Удельный вес руководителей и специалистов, обученных по охране труда, от общего количества подлежащих обучению (за отчетный год, с учетом трехлетней периодичности)</w:t>
            </w:r>
          </w:p>
        </w:tc>
        <w:tc>
          <w:tcPr>
            <w:tcW w:w="1456" w:type="dxa"/>
          </w:tcPr>
          <w:p w:rsidR="00CB6F32" w:rsidRDefault="00CB6F32">
            <w:pPr>
              <w:pStyle w:val="ConsPlusNormal"/>
            </w:pPr>
          </w:p>
        </w:tc>
        <w:tc>
          <w:tcPr>
            <w:tcW w:w="1156" w:type="dxa"/>
          </w:tcPr>
          <w:p w:rsidR="00CB6F32" w:rsidRDefault="00CB6F32">
            <w:pPr>
              <w:pStyle w:val="ConsPlusNormal"/>
              <w:jc w:val="center"/>
            </w:pPr>
            <w:r>
              <w:t>%</w:t>
            </w:r>
          </w:p>
        </w:tc>
        <w:tc>
          <w:tcPr>
            <w:tcW w:w="712" w:type="dxa"/>
          </w:tcPr>
          <w:p w:rsidR="00CB6F32" w:rsidRDefault="00CB6F32">
            <w:pPr>
              <w:pStyle w:val="ConsPlusNormal"/>
              <w:jc w:val="center"/>
            </w:pPr>
            <w:hyperlink w:anchor="P512" w:history="1">
              <w:r>
                <w:rPr>
                  <w:color w:val="0000FF"/>
                </w:rPr>
                <w:t>&lt;3&gt;</w:t>
              </w:r>
            </w:hyperlink>
          </w:p>
        </w:tc>
      </w:tr>
      <w:tr w:rsidR="00CB6F32">
        <w:tc>
          <w:tcPr>
            <w:tcW w:w="460" w:type="dxa"/>
            <w:vMerge w:val="restart"/>
          </w:tcPr>
          <w:p w:rsidR="00CB6F32" w:rsidRDefault="00CB6F32">
            <w:pPr>
              <w:pStyle w:val="ConsPlusNormal"/>
            </w:pPr>
            <w:r>
              <w:t>7.</w:t>
            </w:r>
          </w:p>
        </w:tc>
        <w:tc>
          <w:tcPr>
            <w:tcW w:w="5272" w:type="dxa"/>
            <w:vMerge w:val="restart"/>
          </w:tcPr>
          <w:p w:rsidR="00CB6F32" w:rsidRDefault="00CB6F32">
            <w:pPr>
              <w:pStyle w:val="ConsPlusNormal"/>
            </w:pPr>
            <w:r>
              <w:t>Наличие нормативных правовых актов, содержащих требования охраны труда в соответствии со спецификой своей деятельности</w:t>
            </w:r>
          </w:p>
        </w:tc>
        <w:tc>
          <w:tcPr>
            <w:tcW w:w="2612" w:type="dxa"/>
            <w:gridSpan w:val="2"/>
            <w:tcBorders>
              <w:bottom w:val="nil"/>
            </w:tcBorders>
          </w:tcPr>
          <w:p w:rsidR="00CB6F32" w:rsidRDefault="00CB6F32">
            <w:pPr>
              <w:pStyle w:val="ConsPlusNormal"/>
              <w:jc w:val="center"/>
            </w:pPr>
            <w:r>
              <w:t>в полном объеме</w:t>
            </w:r>
          </w:p>
        </w:tc>
        <w:tc>
          <w:tcPr>
            <w:tcW w:w="712" w:type="dxa"/>
            <w:tcBorders>
              <w:bottom w:val="nil"/>
            </w:tcBorders>
          </w:tcPr>
          <w:p w:rsidR="00CB6F32" w:rsidRDefault="00CB6F32">
            <w:pPr>
              <w:pStyle w:val="ConsPlusNormal"/>
              <w:jc w:val="center"/>
            </w:pPr>
            <w:r>
              <w:t>5</w:t>
            </w:r>
          </w:p>
        </w:tc>
      </w:tr>
      <w:tr w:rsidR="00CB6F32">
        <w:tblPrEx>
          <w:tblBorders>
            <w:insideH w:val="nil"/>
          </w:tblBorders>
        </w:tblPrEx>
        <w:tc>
          <w:tcPr>
            <w:tcW w:w="460" w:type="dxa"/>
            <w:vMerge/>
          </w:tcPr>
          <w:p w:rsidR="00CB6F32" w:rsidRDefault="00CB6F32"/>
        </w:tc>
        <w:tc>
          <w:tcPr>
            <w:tcW w:w="5272" w:type="dxa"/>
            <w:vMerge/>
          </w:tcPr>
          <w:p w:rsidR="00CB6F32" w:rsidRDefault="00CB6F32"/>
        </w:tc>
        <w:tc>
          <w:tcPr>
            <w:tcW w:w="2612" w:type="dxa"/>
            <w:gridSpan w:val="2"/>
            <w:tcBorders>
              <w:top w:val="nil"/>
              <w:bottom w:val="nil"/>
            </w:tcBorders>
          </w:tcPr>
          <w:p w:rsidR="00CB6F32" w:rsidRDefault="00CB6F32">
            <w:pPr>
              <w:pStyle w:val="ConsPlusNormal"/>
              <w:jc w:val="center"/>
            </w:pPr>
            <w:r>
              <w:t>частично</w:t>
            </w:r>
          </w:p>
        </w:tc>
        <w:tc>
          <w:tcPr>
            <w:tcW w:w="712" w:type="dxa"/>
            <w:tcBorders>
              <w:top w:val="nil"/>
              <w:bottom w:val="nil"/>
            </w:tcBorders>
          </w:tcPr>
          <w:p w:rsidR="00CB6F32" w:rsidRDefault="00CB6F32">
            <w:pPr>
              <w:pStyle w:val="ConsPlusNormal"/>
              <w:jc w:val="center"/>
            </w:pPr>
            <w:r>
              <w:t>3</w:t>
            </w:r>
          </w:p>
        </w:tc>
      </w:tr>
      <w:tr w:rsidR="00CB6F32">
        <w:tc>
          <w:tcPr>
            <w:tcW w:w="460" w:type="dxa"/>
            <w:vMerge/>
          </w:tcPr>
          <w:p w:rsidR="00CB6F32" w:rsidRDefault="00CB6F32"/>
        </w:tc>
        <w:tc>
          <w:tcPr>
            <w:tcW w:w="5272" w:type="dxa"/>
            <w:vMerge/>
          </w:tcPr>
          <w:p w:rsidR="00CB6F32" w:rsidRDefault="00CB6F32"/>
        </w:tc>
        <w:tc>
          <w:tcPr>
            <w:tcW w:w="2612" w:type="dxa"/>
            <w:gridSpan w:val="2"/>
            <w:tcBorders>
              <w:top w:val="nil"/>
            </w:tcBorders>
          </w:tcPr>
          <w:p w:rsidR="00CB6F32" w:rsidRDefault="00CB6F32">
            <w:pPr>
              <w:pStyle w:val="ConsPlusNormal"/>
              <w:jc w:val="center"/>
            </w:pPr>
            <w:r>
              <w:t>нет</w:t>
            </w:r>
          </w:p>
        </w:tc>
        <w:tc>
          <w:tcPr>
            <w:tcW w:w="712" w:type="dxa"/>
            <w:tcBorders>
              <w:top w:val="nil"/>
            </w:tcBorders>
          </w:tcPr>
          <w:p w:rsidR="00CB6F32" w:rsidRDefault="00CB6F32">
            <w:pPr>
              <w:pStyle w:val="ConsPlusNormal"/>
              <w:jc w:val="center"/>
            </w:pPr>
            <w:r>
              <w:t>0</w:t>
            </w:r>
          </w:p>
        </w:tc>
      </w:tr>
      <w:tr w:rsidR="00CB6F32">
        <w:tc>
          <w:tcPr>
            <w:tcW w:w="460" w:type="dxa"/>
            <w:vMerge w:val="restart"/>
          </w:tcPr>
          <w:p w:rsidR="00CB6F32" w:rsidRDefault="00CB6F32">
            <w:pPr>
              <w:pStyle w:val="ConsPlusNormal"/>
            </w:pPr>
            <w:r>
              <w:t>8.</w:t>
            </w:r>
          </w:p>
        </w:tc>
        <w:tc>
          <w:tcPr>
            <w:tcW w:w="5272" w:type="dxa"/>
          </w:tcPr>
          <w:p w:rsidR="00CB6F32" w:rsidRDefault="00CB6F32">
            <w:pPr>
              <w:pStyle w:val="ConsPlusNormal"/>
            </w:pPr>
            <w:r>
              <w:t>Численность работников, прошедших периодический медицинский осмотр, чел.</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712" w:type="dxa"/>
          </w:tcPr>
          <w:p w:rsidR="00CB6F32" w:rsidRDefault="00CB6F32">
            <w:pPr>
              <w:pStyle w:val="ConsPlusNormal"/>
              <w:jc w:val="center"/>
            </w:pPr>
            <w:hyperlink w:anchor="P502" w:history="1">
              <w:r>
                <w:rPr>
                  <w:color w:val="0000FF"/>
                </w:rPr>
                <w:t>&lt;1&gt;</w:t>
              </w:r>
            </w:hyperlink>
          </w:p>
        </w:tc>
      </w:tr>
      <w:tr w:rsidR="00CB6F32">
        <w:tc>
          <w:tcPr>
            <w:tcW w:w="460" w:type="dxa"/>
            <w:vMerge/>
          </w:tcPr>
          <w:p w:rsidR="00CB6F32" w:rsidRDefault="00CB6F32"/>
        </w:tc>
        <w:tc>
          <w:tcPr>
            <w:tcW w:w="5272" w:type="dxa"/>
          </w:tcPr>
          <w:p w:rsidR="00CB6F32" w:rsidRDefault="00CB6F32">
            <w:pPr>
              <w:pStyle w:val="ConsPlusNormal"/>
            </w:pPr>
            <w:r>
              <w:t>Удельный вес работников, прошедших периодические медицинские осмотры, от общего количества подлежащих прохождению периодического медицинского осмотра (за отчетный год)</w:t>
            </w:r>
          </w:p>
        </w:tc>
        <w:tc>
          <w:tcPr>
            <w:tcW w:w="1456" w:type="dxa"/>
          </w:tcPr>
          <w:p w:rsidR="00CB6F32" w:rsidRDefault="00CB6F32">
            <w:pPr>
              <w:pStyle w:val="ConsPlusNormal"/>
            </w:pPr>
          </w:p>
        </w:tc>
        <w:tc>
          <w:tcPr>
            <w:tcW w:w="1156" w:type="dxa"/>
          </w:tcPr>
          <w:p w:rsidR="00CB6F32" w:rsidRDefault="00CB6F32">
            <w:pPr>
              <w:pStyle w:val="ConsPlusNormal"/>
              <w:jc w:val="center"/>
            </w:pPr>
            <w:r>
              <w:t>%</w:t>
            </w:r>
          </w:p>
        </w:tc>
        <w:tc>
          <w:tcPr>
            <w:tcW w:w="712" w:type="dxa"/>
          </w:tcPr>
          <w:p w:rsidR="00CB6F32" w:rsidRDefault="00CB6F32">
            <w:pPr>
              <w:pStyle w:val="ConsPlusNormal"/>
              <w:jc w:val="center"/>
            </w:pPr>
            <w:hyperlink w:anchor="P512" w:history="1">
              <w:r>
                <w:rPr>
                  <w:color w:val="0000FF"/>
                </w:rPr>
                <w:t>&lt;3&gt;</w:t>
              </w:r>
            </w:hyperlink>
          </w:p>
        </w:tc>
      </w:tr>
      <w:tr w:rsidR="00CB6F32">
        <w:tc>
          <w:tcPr>
            <w:tcW w:w="460" w:type="dxa"/>
          </w:tcPr>
          <w:p w:rsidR="00CB6F32" w:rsidRDefault="00CB6F32">
            <w:pPr>
              <w:pStyle w:val="ConsPlusNormal"/>
            </w:pPr>
            <w:r>
              <w:t>9.</w:t>
            </w:r>
          </w:p>
        </w:tc>
        <w:tc>
          <w:tcPr>
            <w:tcW w:w="5272" w:type="dxa"/>
          </w:tcPr>
          <w:p w:rsidR="00CB6F32" w:rsidRDefault="00CB6F32">
            <w:pPr>
              <w:pStyle w:val="ConsPlusNormal"/>
            </w:pPr>
            <w:r>
              <w:t>Наличие кабинета по охране труда</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10/0</w:t>
            </w:r>
          </w:p>
        </w:tc>
      </w:tr>
      <w:tr w:rsidR="00CB6F32">
        <w:tc>
          <w:tcPr>
            <w:tcW w:w="460" w:type="dxa"/>
            <w:vMerge w:val="restart"/>
          </w:tcPr>
          <w:p w:rsidR="00CB6F32" w:rsidRDefault="00CB6F32">
            <w:pPr>
              <w:pStyle w:val="ConsPlusNormal"/>
            </w:pPr>
            <w:r>
              <w:t>10.</w:t>
            </w:r>
          </w:p>
        </w:tc>
        <w:tc>
          <w:tcPr>
            <w:tcW w:w="5272" w:type="dxa"/>
          </w:tcPr>
          <w:p w:rsidR="00CB6F32" w:rsidRDefault="00CB6F32">
            <w:pPr>
              <w:pStyle w:val="ConsPlusNormal"/>
            </w:pPr>
            <w:r>
              <w:t>Общее количество несчастных случаев на производстве</w:t>
            </w:r>
          </w:p>
        </w:tc>
        <w:tc>
          <w:tcPr>
            <w:tcW w:w="1456" w:type="dxa"/>
          </w:tcPr>
          <w:p w:rsidR="00CB6F32" w:rsidRDefault="00CB6F32">
            <w:pPr>
              <w:pStyle w:val="ConsPlusNormal"/>
              <w:jc w:val="center"/>
            </w:pPr>
            <w:r>
              <w:t>(кол-во)</w:t>
            </w:r>
          </w:p>
        </w:tc>
        <w:tc>
          <w:tcPr>
            <w:tcW w:w="1156" w:type="dxa"/>
          </w:tcPr>
          <w:p w:rsidR="00CB6F32" w:rsidRDefault="00CB6F32">
            <w:pPr>
              <w:pStyle w:val="ConsPlusNormal"/>
              <w:jc w:val="center"/>
            </w:pPr>
            <w:r>
              <w:t>(кол-во)</w:t>
            </w:r>
          </w:p>
        </w:tc>
        <w:tc>
          <w:tcPr>
            <w:tcW w:w="712" w:type="dxa"/>
          </w:tcPr>
          <w:p w:rsidR="00CB6F32" w:rsidRDefault="00CB6F32">
            <w:pPr>
              <w:pStyle w:val="ConsPlusNormal"/>
              <w:jc w:val="center"/>
            </w:pPr>
            <w:hyperlink w:anchor="P507" w:history="1">
              <w:r>
                <w:rPr>
                  <w:color w:val="0000FF"/>
                </w:rPr>
                <w:t>&lt;2&gt;</w:t>
              </w:r>
            </w:hyperlink>
          </w:p>
        </w:tc>
      </w:tr>
      <w:tr w:rsidR="00CB6F32">
        <w:tc>
          <w:tcPr>
            <w:tcW w:w="460" w:type="dxa"/>
            <w:vMerge/>
          </w:tcPr>
          <w:p w:rsidR="00CB6F32" w:rsidRDefault="00CB6F32"/>
        </w:tc>
        <w:tc>
          <w:tcPr>
            <w:tcW w:w="5272" w:type="dxa"/>
          </w:tcPr>
          <w:p w:rsidR="00CB6F32" w:rsidRDefault="00CB6F32">
            <w:pPr>
              <w:pStyle w:val="ConsPlusNormal"/>
            </w:pPr>
            <w:r>
              <w:t>Показатель частоты производственного травматизма в расчете на 1000 работающих - Кч</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jc w:val="center"/>
            </w:pPr>
            <w:hyperlink w:anchor="P507" w:history="1">
              <w:r>
                <w:rPr>
                  <w:color w:val="0000FF"/>
                </w:rPr>
                <w:t>&lt;2&gt;</w:t>
              </w:r>
            </w:hyperlink>
          </w:p>
        </w:tc>
      </w:tr>
      <w:tr w:rsidR="00CB6F32">
        <w:tc>
          <w:tcPr>
            <w:tcW w:w="460" w:type="dxa"/>
            <w:vMerge/>
          </w:tcPr>
          <w:p w:rsidR="00CB6F32" w:rsidRDefault="00CB6F32"/>
        </w:tc>
        <w:tc>
          <w:tcPr>
            <w:tcW w:w="5272" w:type="dxa"/>
          </w:tcPr>
          <w:p w:rsidR="00CB6F32" w:rsidRDefault="00CB6F32">
            <w:pPr>
              <w:pStyle w:val="ConsPlusNormal"/>
            </w:pPr>
            <w:r>
              <w:t>Показатель тяжести производственного травматизма - Кт</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jc w:val="center"/>
            </w:pPr>
            <w:hyperlink w:anchor="P507" w:history="1">
              <w:r>
                <w:rPr>
                  <w:color w:val="0000FF"/>
                </w:rPr>
                <w:t>&lt;2&gt;</w:t>
              </w:r>
            </w:hyperlink>
          </w:p>
        </w:tc>
      </w:tr>
      <w:tr w:rsidR="00CB6F32">
        <w:tc>
          <w:tcPr>
            <w:tcW w:w="460" w:type="dxa"/>
          </w:tcPr>
          <w:p w:rsidR="00CB6F32" w:rsidRDefault="00CB6F32">
            <w:pPr>
              <w:pStyle w:val="ConsPlusNormal"/>
            </w:pPr>
            <w:r>
              <w:t>11.</w:t>
            </w:r>
          </w:p>
        </w:tc>
        <w:tc>
          <w:tcPr>
            <w:tcW w:w="5272" w:type="dxa"/>
          </w:tcPr>
          <w:p w:rsidR="00CB6F32" w:rsidRDefault="00CB6F32">
            <w:pPr>
              <w:pStyle w:val="ConsPlusNormal"/>
            </w:pPr>
            <w:r>
              <w:t>Численность лиц с впервые установленным профессиональным заболеванием, чел.</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712" w:type="dxa"/>
          </w:tcPr>
          <w:p w:rsidR="00CB6F32" w:rsidRDefault="00CB6F32">
            <w:pPr>
              <w:pStyle w:val="ConsPlusNormal"/>
              <w:jc w:val="center"/>
            </w:pPr>
            <w:hyperlink w:anchor="P507" w:history="1">
              <w:r>
                <w:rPr>
                  <w:color w:val="0000FF"/>
                </w:rPr>
                <w:t>&lt;2&gt;</w:t>
              </w:r>
            </w:hyperlink>
          </w:p>
        </w:tc>
      </w:tr>
      <w:tr w:rsidR="00CB6F32">
        <w:tc>
          <w:tcPr>
            <w:tcW w:w="460" w:type="dxa"/>
            <w:vMerge w:val="restart"/>
          </w:tcPr>
          <w:p w:rsidR="00CB6F32" w:rsidRDefault="00CB6F32">
            <w:pPr>
              <w:pStyle w:val="ConsPlusNormal"/>
            </w:pPr>
            <w:r>
              <w:t>12.</w:t>
            </w:r>
          </w:p>
        </w:tc>
        <w:tc>
          <w:tcPr>
            <w:tcW w:w="5272" w:type="dxa"/>
            <w:tcBorders>
              <w:bottom w:val="nil"/>
            </w:tcBorders>
          </w:tcPr>
          <w:p w:rsidR="00CB6F32" w:rsidRDefault="00CB6F32">
            <w:pPr>
              <w:pStyle w:val="ConsPlusNormal"/>
            </w:pPr>
            <w:r>
              <w:t>Материальные затраты на мероприятия по охране труда, всего (тыс. руб.)</w:t>
            </w:r>
          </w:p>
        </w:tc>
        <w:tc>
          <w:tcPr>
            <w:tcW w:w="1456" w:type="dxa"/>
            <w:tcBorders>
              <w:bottom w:val="nil"/>
            </w:tcBorders>
          </w:tcPr>
          <w:p w:rsidR="00CB6F32" w:rsidRDefault="00CB6F32">
            <w:pPr>
              <w:pStyle w:val="ConsPlusNormal"/>
            </w:pPr>
          </w:p>
        </w:tc>
        <w:tc>
          <w:tcPr>
            <w:tcW w:w="1156" w:type="dxa"/>
            <w:tcBorders>
              <w:bottom w:val="nil"/>
            </w:tcBorders>
          </w:tcPr>
          <w:p w:rsidR="00CB6F32" w:rsidRDefault="00CB6F32">
            <w:pPr>
              <w:pStyle w:val="ConsPlusNormal"/>
            </w:pPr>
          </w:p>
        </w:tc>
        <w:tc>
          <w:tcPr>
            <w:tcW w:w="712" w:type="dxa"/>
            <w:tcBorders>
              <w:bottom w:val="nil"/>
            </w:tcBorders>
          </w:tcPr>
          <w:p w:rsidR="00CB6F32" w:rsidRDefault="00CB6F32">
            <w:pPr>
              <w:pStyle w:val="ConsPlusNormal"/>
            </w:pPr>
          </w:p>
        </w:tc>
      </w:tr>
      <w:tr w:rsidR="00CB6F32">
        <w:tblPrEx>
          <w:tblBorders>
            <w:insideH w:val="nil"/>
          </w:tblBorders>
        </w:tblPrEx>
        <w:tc>
          <w:tcPr>
            <w:tcW w:w="460" w:type="dxa"/>
            <w:vMerge/>
          </w:tcPr>
          <w:p w:rsidR="00CB6F32" w:rsidRDefault="00CB6F32"/>
        </w:tc>
        <w:tc>
          <w:tcPr>
            <w:tcW w:w="5272" w:type="dxa"/>
            <w:tcBorders>
              <w:top w:val="nil"/>
            </w:tcBorders>
          </w:tcPr>
          <w:p w:rsidR="00CB6F32" w:rsidRDefault="00CB6F32">
            <w:pPr>
              <w:pStyle w:val="ConsPlusNormal"/>
            </w:pPr>
            <w:r>
              <w:t>запланировано (да/нет)</w:t>
            </w:r>
          </w:p>
        </w:tc>
        <w:tc>
          <w:tcPr>
            <w:tcW w:w="1456" w:type="dxa"/>
            <w:tcBorders>
              <w:top w:val="nil"/>
            </w:tcBorders>
          </w:tcPr>
          <w:p w:rsidR="00CB6F32" w:rsidRDefault="00CB6F32">
            <w:pPr>
              <w:pStyle w:val="ConsPlusNormal"/>
              <w:jc w:val="center"/>
            </w:pPr>
            <w:r>
              <w:t>тыс. руб.</w:t>
            </w:r>
          </w:p>
        </w:tc>
        <w:tc>
          <w:tcPr>
            <w:tcW w:w="1156" w:type="dxa"/>
            <w:tcBorders>
              <w:top w:val="nil"/>
            </w:tcBorders>
          </w:tcPr>
          <w:p w:rsidR="00CB6F32" w:rsidRDefault="00CB6F32">
            <w:pPr>
              <w:pStyle w:val="ConsPlusNormal"/>
              <w:jc w:val="center"/>
            </w:pPr>
            <w:r>
              <w:t>тыс. руб.</w:t>
            </w:r>
          </w:p>
        </w:tc>
        <w:tc>
          <w:tcPr>
            <w:tcW w:w="712" w:type="dxa"/>
            <w:tcBorders>
              <w:top w:val="nil"/>
            </w:tcBorders>
          </w:tcPr>
          <w:p w:rsidR="00CB6F32" w:rsidRDefault="00CB6F32">
            <w:pPr>
              <w:pStyle w:val="ConsPlusNormal"/>
              <w:jc w:val="center"/>
            </w:pPr>
            <w:r>
              <w:t>10/0</w:t>
            </w:r>
          </w:p>
        </w:tc>
      </w:tr>
      <w:tr w:rsidR="00CB6F32">
        <w:tc>
          <w:tcPr>
            <w:tcW w:w="460" w:type="dxa"/>
            <w:vMerge/>
          </w:tcPr>
          <w:p w:rsidR="00CB6F32" w:rsidRDefault="00CB6F32"/>
        </w:tc>
        <w:tc>
          <w:tcPr>
            <w:tcW w:w="5272" w:type="dxa"/>
          </w:tcPr>
          <w:p w:rsidR="00CB6F32" w:rsidRDefault="00CB6F32">
            <w:pPr>
              <w:pStyle w:val="ConsPlusNormal"/>
            </w:pPr>
            <w:r>
              <w:t>фактически использовано</w:t>
            </w:r>
          </w:p>
        </w:tc>
        <w:tc>
          <w:tcPr>
            <w:tcW w:w="1456" w:type="dxa"/>
          </w:tcPr>
          <w:p w:rsidR="00CB6F32" w:rsidRDefault="00CB6F32">
            <w:pPr>
              <w:pStyle w:val="ConsPlusNormal"/>
              <w:jc w:val="center"/>
            </w:pPr>
            <w:r>
              <w:t>тыс. руб.</w:t>
            </w:r>
          </w:p>
        </w:tc>
        <w:tc>
          <w:tcPr>
            <w:tcW w:w="1156" w:type="dxa"/>
          </w:tcPr>
          <w:p w:rsidR="00CB6F32" w:rsidRDefault="00CB6F32">
            <w:pPr>
              <w:pStyle w:val="ConsPlusNormal"/>
              <w:jc w:val="center"/>
            </w:pPr>
            <w:r>
              <w:t>тыс. руб.</w:t>
            </w:r>
          </w:p>
        </w:tc>
        <w:tc>
          <w:tcPr>
            <w:tcW w:w="712" w:type="dxa"/>
          </w:tcPr>
          <w:p w:rsidR="00CB6F32" w:rsidRDefault="00CB6F32">
            <w:pPr>
              <w:pStyle w:val="ConsPlusNormal"/>
              <w:jc w:val="center"/>
            </w:pPr>
            <w:hyperlink w:anchor="P502" w:history="1">
              <w:r>
                <w:rPr>
                  <w:color w:val="0000FF"/>
                </w:rPr>
                <w:t>&lt;1&gt;</w:t>
              </w:r>
            </w:hyperlink>
          </w:p>
        </w:tc>
      </w:tr>
      <w:tr w:rsidR="00CB6F32">
        <w:tc>
          <w:tcPr>
            <w:tcW w:w="460" w:type="dxa"/>
            <w:vMerge/>
          </w:tcPr>
          <w:p w:rsidR="00CB6F32" w:rsidRDefault="00CB6F32"/>
        </w:tc>
        <w:tc>
          <w:tcPr>
            <w:tcW w:w="5272" w:type="dxa"/>
          </w:tcPr>
          <w:p w:rsidR="00CB6F32" w:rsidRDefault="00CB6F32">
            <w:pPr>
              <w:pStyle w:val="ConsPlusNormal"/>
            </w:pPr>
            <w:r>
              <w:t>в т.ч. на одного работника</w:t>
            </w:r>
          </w:p>
        </w:tc>
        <w:tc>
          <w:tcPr>
            <w:tcW w:w="1456" w:type="dxa"/>
          </w:tcPr>
          <w:p w:rsidR="00CB6F32" w:rsidRDefault="00CB6F32">
            <w:pPr>
              <w:pStyle w:val="ConsPlusNormal"/>
              <w:jc w:val="center"/>
            </w:pPr>
            <w:r>
              <w:t>тыс. руб.</w:t>
            </w:r>
          </w:p>
        </w:tc>
        <w:tc>
          <w:tcPr>
            <w:tcW w:w="1156" w:type="dxa"/>
          </w:tcPr>
          <w:p w:rsidR="00CB6F32" w:rsidRDefault="00CB6F32">
            <w:pPr>
              <w:pStyle w:val="ConsPlusNormal"/>
              <w:jc w:val="center"/>
            </w:pPr>
            <w:r>
              <w:t>тыс. руб.</w:t>
            </w:r>
          </w:p>
        </w:tc>
        <w:tc>
          <w:tcPr>
            <w:tcW w:w="712" w:type="dxa"/>
          </w:tcPr>
          <w:p w:rsidR="00CB6F32" w:rsidRDefault="00CB6F32">
            <w:pPr>
              <w:pStyle w:val="ConsPlusNormal"/>
              <w:jc w:val="center"/>
            </w:pPr>
            <w:hyperlink w:anchor="P502" w:history="1">
              <w:r>
                <w:rPr>
                  <w:color w:val="0000FF"/>
                </w:rPr>
                <w:t>&lt;1&gt;</w:t>
              </w:r>
            </w:hyperlink>
          </w:p>
        </w:tc>
      </w:tr>
      <w:tr w:rsidR="00CB6F32">
        <w:tc>
          <w:tcPr>
            <w:tcW w:w="460" w:type="dxa"/>
            <w:vMerge w:val="restart"/>
          </w:tcPr>
          <w:p w:rsidR="00CB6F32" w:rsidRDefault="00CB6F32">
            <w:pPr>
              <w:pStyle w:val="ConsPlusNormal"/>
            </w:pPr>
            <w:r>
              <w:t>13.</w:t>
            </w:r>
          </w:p>
        </w:tc>
        <w:tc>
          <w:tcPr>
            <w:tcW w:w="5272" w:type="dxa"/>
          </w:tcPr>
          <w:p w:rsidR="00CB6F32" w:rsidRDefault="00CB6F32">
            <w:pPr>
              <w:pStyle w:val="ConsPlusNormal"/>
            </w:pPr>
            <w:r>
              <w:t>Количество рабочих мест, на которых проведена оценка условий труда (специальная оценка условий труда, аттестация рабочих мест по условиям труда) с учетом пятилетней периодичности, всего рабочих мест</w:t>
            </w:r>
          </w:p>
        </w:tc>
        <w:tc>
          <w:tcPr>
            <w:tcW w:w="1456" w:type="dxa"/>
          </w:tcPr>
          <w:p w:rsidR="00CB6F32" w:rsidRDefault="00CB6F32">
            <w:pPr>
              <w:pStyle w:val="ConsPlusNormal"/>
              <w:jc w:val="center"/>
            </w:pPr>
            <w:r>
              <w:t>(кол-во)</w:t>
            </w:r>
          </w:p>
        </w:tc>
        <w:tc>
          <w:tcPr>
            <w:tcW w:w="1156" w:type="dxa"/>
          </w:tcPr>
          <w:p w:rsidR="00CB6F32" w:rsidRDefault="00CB6F32">
            <w:pPr>
              <w:pStyle w:val="ConsPlusNormal"/>
              <w:jc w:val="center"/>
            </w:pPr>
            <w:r>
              <w:t>(кол-во)</w:t>
            </w:r>
          </w:p>
        </w:tc>
        <w:tc>
          <w:tcPr>
            <w:tcW w:w="712" w:type="dxa"/>
          </w:tcPr>
          <w:p w:rsidR="00CB6F32" w:rsidRDefault="00CB6F32">
            <w:pPr>
              <w:pStyle w:val="ConsPlusNormal"/>
              <w:jc w:val="center"/>
            </w:pPr>
            <w:hyperlink w:anchor="P502" w:history="1">
              <w:r>
                <w:rPr>
                  <w:color w:val="0000FF"/>
                </w:rPr>
                <w:t>&lt;1&gt;</w:t>
              </w:r>
            </w:hyperlink>
          </w:p>
        </w:tc>
      </w:tr>
      <w:tr w:rsidR="00CB6F32">
        <w:tc>
          <w:tcPr>
            <w:tcW w:w="460" w:type="dxa"/>
            <w:vMerge/>
          </w:tcPr>
          <w:p w:rsidR="00CB6F32" w:rsidRDefault="00CB6F32"/>
        </w:tc>
        <w:tc>
          <w:tcPr>
            <w:tcW w:w="5272" w:type="dxa"/>
          </w:tcPr>
          <w:p w:rsidR="00CB6F32" w:rsidRDefault="00CB6F32">
            <w:pPr>
              <w:pStyle w:val="ConsPlusNormal"/>
            </w:pPr>
            <w:r>
              <w:t>Удельный вес рабочих мест, на которых проведена оценка условий труда (специальная оценка условий труда, аттестация рабочих мест по условиям труда) с учетом пятилетней периодичности к общему количеству рабочих мест в организации</w:t>
            </w:r>
          </w:p>
        </w:tc>
        <w:tc>
          <w:tcPr>
            <w:tcW w:w="1456" w:type="dxa"/>
          </w:tcPr>
          <w:p w:rsidR="00CB6F32" w:rsidRDefault="00CB6F32">
            <w:pPr>
              <w:pStyle w:val="ConsPlusNormal"/>
            </w:pPr>
          </w:p>
        </w:tc>
        <w:tc>
          <w:tcPr>
            <w:tcW w:w="1156" w:type="dxa"/>
          </w:tcPr>
          <w:p w:rsidR="00CB6F32" w:rsidRDefault="00CB6F32">
            <w:pPr>
              <w:pStyle w:val="ConsPlusNormal"/>
              <w:jc w:val="center"/>
            </w:pPr>
            <w:r>
              <w:t>%</w:t>
            </w:r>
          </w:p>
        </w:tc>
        <w:tc>
          <w:tcPr>
            <w:tcW w:w="712" w:type="dxa"/>
          </w:tcPr>
          <w:p w:rsidR="00CB6F32" w:rsidRDefault="00CB6F32">
            <w:pPr>
              <w:pStyle w:val="ConsPlusNormal"/>
              <w:jc w:val="center"/>
            </w:pPr>
            <w:hyperlink w:anchor="P512" w:history="1">
              <w:r>
                <w:rPr>
                  <w:color w:val="0000FF"/>
                </w:rPr>
                <w:t>&lt;3&gt;</w:t>
              </w:r>
            </w:hyperlink>
          </w:p>
        </w:tc>
      </w:tr>
      <w:tr w:rsidR="00CB6F32">
        <w:tc>
          <w:tcPr>
            <w:tcW w:w="460" w:type="dxa"/>
          </w:tcPr>
          <w:p w:rsidR="00CB6F32" w:rsidRDefault="00CB6F32">
            <w:pPr>
              <w:pStyle w:val="ConsPlusNormal"/>
            </w:pPr>
            <w:r>
              <w:t>14.</w:t>
            </w:r>
          </w:p>
        </w:tc>
        <w:tc>
          <w:tcPr>
            <w:tcW w:w="5272" w:type="dxa"/>
          </w:tcPr>
          <w:p w:rsidR="00CB6F32" w:rsidRDefault="00CB6F32">
            <w:pPr>
              <w:pStyle w:val="ConsPlusNormal"/>
            </w:pPr>
            <w:r>
              <w:t>Списочная численность работников, занятых на рабочих местах в условиях труда, не соответствующих государственным нормативным требованиям охраны труда, чел.</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712" w:type="dxa"/>
          </w:tcPr>
          <w:p w:rsidR="00CB6F32" w:rsidRDefault="00CB6F32">
            <w:pPr>
              <w:pStyle w:val="ConsPlusNormal"/>
              <w:jc w:val="center"/>
            </w:pPr>
            <w:hyperlink w:anchor="P507" w:history="1">
              <w:r>
                <w:rPr>
                  <w:color w:val="0000FF"/>
                </w:rPr>
                <w:t>&lt;2&gt;</w:t>
              </w:r>
            </w:hyperlink>
          </w:p>
        </w:tc>
      </w:tr>
      <w:tr w:rsidR="00CB6F32">
        <w:tc>
          <w:tcPr>
            <w:tcW w:w="460" w:type="dxa"/>
          </w:tcPr>
          <w:p w:rsidR="00CB6F32" w:rsidRDefault="00CB6F32">
            <w:pPr>
              <w:pStyle w:val="ConsPlusNormal"/>
            </w:pPr>
            <w:r>
              <w:t>15.</w:t>
            </w:r>
          </w:p>
        </w:tc>
        <w:tc>
          <w:tcPr>
            <w:tcW w:w="5272" w:type="dxa"/>
          </w:tcPr>
          <w:p w:rsidR="00CB6F32" w:rsidRDefault="00CB6F32">
            <w:pPr>
              <w:pStyle w:val="ConsPlusNormal"/>
            </w:pPr>
            <w:r>
              <w:t>Списочная численность работников, получающих компенсации за работу во вредных и (или) опасных условиях труда на рабочем месте, чел.</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712" w:type="dxa"/>
          </w:tcPr>
          <w:p w:rsidR="00CB6F32" w:rsidRDefault="00CB6F32">
            <w:pPr>
              <w:pStyle w:val="ConsPlusNormal"/>
              <w:jc w:val="center"/>
            </w:pPr>
            <w:hyperlink w:anchor="P507" w:history="1">
              <w:r>
                <w:rPr>
                  <w:color w:val="0000FF"/>
                </w:rPr>
                <w:t>&lt;2&gt;</w:t>
              </w:r>
            </w:hyperlink>
          </w:p>
        </w:tc>
      </w:tr>
      <w:tr w:rsidR="00CB6F32">
        <w:tc>
          <w:tcPr>
            <w:tcW w:w="460" w:type="dxa"/>
          </w:tcPr>
          <w:p w:rsidR="00CB6F32" w:rsidRDefault="00CB6F32">
            <w:pPr>
              <w:pStyle w:val="ConsPlusNormal"/>
            </w:pPr>
            <w:r>
              <w:t>16.</w:t>
            </w:r>
          </w:p>
        </w:tc>
        <w:tc>
          <w:tcPr>
            <w:tcW w:w="5272" w:type="dxa"/>
          </w:tcPr>
          <w:p w:rsidR="00CB6F32" w:rsidRDefault="00CB6F32">
            <w:pPr>
              <w:pStyle w:val="ConsPlusNormal"/>
            </w:pPr>
            <w:r>
              <w:t>Участие в смотрах-конкурсах муниципального образования на лучшую постановку работы по охране труда</w:t>
            </w:r>
          </w:p>
        </w:tc>
        <w:tc>
          <w:tcPr>
            <w:tcW w:w="1456" w:type="dxa"/>
          </w:tcPr>
          <w:p w:rsidR="00CB6F32" w:rsidRDefault="00CB6F32">
            <w:pPr>
              <w:pStyle w:val="ConsPlusNormal"/>
              <w:jc w:val="center"/>
            </w:pPr>
            <w:r>
              <w:t>(да, нет)</w:t>
            </w:r>
          </w:p>
        </w:tc>
        <w:tc>
          <w:tcPr>
            <w:tcW w:w="1156" w:type="dxa"/>
          </w:tcPr>
          <w:p w:rsidR="00CB6F32" w:rsidRDefault="00CB6F32">
            <w:pPr>
              <w:pStyle w:val="ConsPlusNormal"/>
              <w:jc w:val="center"/>
            </w:pPr>
            <w:r>
              <w:t>(да, нет)</w:t>
            </w:r>
          </w:p>
        </w:tc>
        <w:tc>
          <w:tcPr>
            <w:tcW w:w="712" w:type="dxa"/>
          </w:tcPr>
          <w:p w:rsidR="00CB6F32" w:rsidRDefault="00CB6F32">
            <w:pPr>
              <w:pStyle w:val="ConsPlusNormal"/>
              <w:jc w:val="center"/>
            </w:pPr>
            <w:r>
              <w:t>5/0</w:t>
            </w:r>
          </w:p>
        </w:tc>
      </w:tr>
      <w:tr w:rsidR="00CB6F32">
        <w:tc>
          <w:tcPr>
            <w:tcW w:w="460" w:type="dxa"/>
          </w:tcPr>
          <w:p w:rsidR="00CB6F32" w:rsidRDefault="00CB6F32">
            <w:pPr>
              <w:pStyle w:val="ConsPlusNormal"/>
            </w:pPr>
            <w:r>
              <w:t>17.</w:t>
            </w:r>
          </w:p>
        </w:tc>
        <w:tc>
          <w:tcPr>
            <w:tcW w:w="5272" w:type="dxa"/>
          </w:tcPr>
          <w:p w:rsidR="00CB6F32" w:rsidRDefault="00CB6F32">
            <w:pPr>
              <w:pStyle w:val="ConsPlusNormal"/>
            </w:pPr>
            <w:r>
              <w:t>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w:t>
            </w:r>
          </w:p>
        </w:tc>
        <w:tc>
          <w:tcPr>
            <w:tcW w:w="1456" w:type="dxa"/>
          </w:tcPr>
          <w:p w:rsidR="00CB6F32" w:rsidRDefault="00CB6F32">
            <w:pPr>
              <w:pStyle w:val="ConsPlusNormal"/>
              <w:jc w:val="center"/>
            </w:pPr>
            <w:r>
              <w:t>(да, нет)</w:t>
            </w:r>
          </w:p>
        </w:tc>
        <w:tc>
          <w:tcPr>
            <w:tcW w:w="1156" w:type="dxa"/>
          </w:tcPr>
          <w:p w:rsidR="00CB6F32" w:rsidRDefault="00CB6F32">
            <w:pPr>
              <w:pStyle w:val="ConsPlusNormal"/>
              <w:jc w:val="center"/>
            </w:pPr>
            <w:r>
              <w:t>(да, нет)</w:t>
            </w:r>
          </w:p>
        </w:tc>
        <w:tc>
          <w:tcPr>
            <w:tcW w:w="712" w:type="dxa"/>
          </w:tcPr>
          <w:p w:rsidR="00CB6F32" w:rsidRDefault="00CB6F32">
            <w:pPr>
              <w:pStyle w:val="ConsPlusNormal"/>
              <w:jc w:val="center"/>
            </w:pPr>
            <w:r>
              <w:t>15/0</w:t>
            </w:r>
          </w:p>
        </w:tc>
      </w:tr>
      <w:tr w:rsidR="00CB6F32">
        <w:tc>
          <w:tcPr>
            <w:tcW w:w="460" w:type="dxa"/>
            <w:vMerge w:val="restart"/>
          </w:tcPr>
          <w:p w:rsidR="00CB6F32" w:rsidRDefault="00CB6F32">
            <w:pPr>
              <w:pStyle w:val="ConsPlusNormal"/>
            </w:pPr>
            <w:r>
              <w:t>18.</w:t>
            </w:r>
          </w:p>
        </w:tc>
        <w:tc>
          <w:tcPr>
            <w:tcW w:w="5272" w:type="dxa"/>
            <w:tcBorders>
              <w:bottom w:val="nil"/>
            </w:tcBorders>
          </w:tcPr>
          <w:p w:rsidR="00CB6F32" w:rsidRDefault="00CB6F32">
            <w:pPr>
              <w:pStyle w:val="ConsPlusNormal"/>
            </w:pPr>
            <w:r>
              <w:t>Получение скидки (надбавки) к страховым тарифам на обязательное социальное страхование от несчастных случаев на производстве и профессиональных заболеваний:</w:t>
            </w:r>
          </w:p>
        </w:tc>
        <w:tc>
          <w:tcPr>
            <w:tcW w:w="1456" w:type="dxa"/>
            <w:tcBorders>
              <w:bottom w:val="nil"/>
            </w:tcBorders>
          </w:tcPr>
          <w:p w:rsidR="00CB6F32" w:rsidRDefault="00CB6F32">
            <w:pPr>
              <w:pStyle w:val="ConsPlusNormal"/>
            </w:pPr>
          </w:p>
        </w:tc>
        <w:tc>
          <w:tcPr>
            <w:tcW w:w="1156" w:type="dxa"/>
            <w:tcBorders>
              <w:bottom w:val="nil"/>
            </w:tcBorders>
          </w:tcPr>
          <w:p w:rsidR="00CB6F32" w:rsidRDefault="00CB6F32">
            <w:pPr>
              <w:pStyle w:val="ConsPlusNormal"/>
            </w:pPr>
          </w:p>
        </w:tc>
        <w:tc>
          <w:tcPr>
            <w:tcW w:w="712" w:type="dxa"/>
            <w:tcBorders>
              <w:bottom w:val="nil"/>
            </w:tcBorders>
          </w:tcPr>
          <w:p w:rsidR="00CB6F32" w:rsidRDefault="00CB6F32">
            <w:pPr>
              <w:pStyle w:val="ConsPlusNormal"/>
            </w:pPr>
          </w:p>
        </w:tc>
      </w:tr>
      <w:tr w:rsidR="00CB6F32">
        <w:tblPrEx>
          <w:tblBorders>
            <w:insideH w:val="nil"/>
          </w:tblBorders>
        </w:tblPrEx>
        <w:tc>
          <w:tcPr>
            <w:tcW w:w="460" w:type="dxa"/>
            <w:vMerge/>
          </w:tcPr>
          <w:p w:rsidR="00CB6F32" w:rsidRDefault="00CB6F32"/>
        </w:tc>
        <w:tc>
          <w:tcPr>
            <w:tcW w:w="5272" w:type="dxa"/>
            <w:tcBorders>
              <w:top w:val="nil"/>
              <w:bottom w:val="nil"/>
            </w:tcBorders>
          </w:tcPr>
          <w:p w:rsidR="00CB6F32" w:rsidRDefault="00CB6F32">
            <w:pPr>
              <w:pStyle w:val="ConsPlusNormal"/>
            </w:pPr>
            <w:r>
              <w:t>получение скидки</w:t>
            </w:r>
          </w:p>
        </w:tc>
        <w:tc>
          <w:tcPr>
            <w:tcW w:w="1456" w:type="dxa"/>
            <w:tcBorders>
              <w:top w:val="nil"/>
              <w:bottom w:val="nil"/>
            </w:tcBorders>
          </w:tcPr>
          <w:p w:rsidR="00CB6F32" w:rsidRDefault="00CB6F32">
            <w:pPr>
              <w:pStyle w:val="ConsPlusNormal"/>
            </w:pPr>
          </w:p>
        </w:tc>
        <w:tc>
          <w:tcPr>
            <w:tcW w:w="1156" w:type="dxa"/>
            <w:tcBorders>
              <w:top w:val="nil"/>
              <w:bottom w:val="nil"/>
            </w:tcBorders>
          </w:tcPr>
          <w:p w:rsidR="00CB6F32" w:rsidRDefault="00CB6F32">
            <w:pPr>
              <w:pStyle w:val="ConsPlusNormal"/>
              <w:jc w:val="center"/>
            </w:pPr>
            <w:r>
              <w:t>(да, нет)</w:t>
            </w:r>
          </w:p>
        </w:tc>
        <w:tc>
          <w:tcPr>
            <w:tcW w:w="712" w:type="dxa"/>
            <w:tcBorders>
              <w:top w:val="nil"/>
              <w:bottom w:val="nil"/>
            </w:tcBorders>
          </w:tcPr>
          <w:p w:rsidR="00CB6F32" w:rsidRDefault="00CB6F32">
            <w:pPr>
              <w:pStyle w:val="ConsPlusNormal"/>
              <w:jc w:val="center"/>
            </w:pPr>
            <w:r>
              <w:t>15/0</w:t>
            </w:r>
          </w:p>
        </w:tc>
      </w:tr>
      <w:tr w:rsidR="00CB6F32">
        <w:tblPrEx>
          <w:tblBorders>
            <w:insideH w:val="nil"/>
          </w:tblBorders>
        </w:tblPrEx>
        <w:tc>
          <w:tcPr>
            <w:tcW w:w="460" w:type="dxa"/>
            <w:vMerge/>
          </w:tcPr>
          <w:p w:rsidR="00CB6F32" w:rsidRDefault="00CB6F32"/>
        </w:tc>
        <w:tc>
          <w:tcPr>
            <w:tcW w:w="5272" w:type="dxa"/>
            <w:tcBorders>
              <w:top w:val="nil"/>
            </w:tcBorders>
          </w:tcPr>
          <w:p w:rsidR="00CB6F32" w:rsidRDefault="00CB6F32">
            <w:pPr>
              <w:pStyle w:val="ConsPlusNormal"/>
            </w:pPr>
            <w:r>
              <w:t>получение надбавки</w:t>
            </w:r>
          </w:p>
        </w:tc>
        <w:tc>
          <w:tcPr>
            <w:tcW w:w="1456" w:type="dxa"/>
            <w:tcBorders>
              <w:top w:val="nil"/>
            </w:tcBorders>
          </w:tcPr>
          <w:p w:rsidR="00CB6F32" w:rsidRDefault="00CB6F32">
            <w:pPr>
              <w:pStyle w:val="ConsPlusNormal"/>
            </w:pPr>
          </w:p>
        </w:tc>
        <w:tc>
          <w:tcPr>
            <w:tcW w:w="1156" w:type="dxa"/>
            <w:tcBorders>
              <w:top w:val="nil"/>
            </w:tcBorders>
          </w:tcPr>
          <w:p w:rsidR="00CB6F32" w:rsidRDefault="00CB6F32">
            <w:pPr>
              <w:pStyle w:val="ConsPlusNormal"/>
              <w:jc w:val="center"/>
            </w:pPr>
            <w:r>
              <w:t>(да, нет)</w:t>
            </w:r>
          </w:p>
        </w:tc>
        <w:tc>
          <w:tcPr>
            <w:tcW w:w="712" w:type="dxa"/>
            <w:tcBorders>
              <w:top w:val="nil"/>
            </w:tcBorders>
          </w:tcPr>
          <w:p w:rsidR="00CB6F32" w:rsidRDefault="00CB6F32">
            <w:pPr>
              <w:pStyle w:val="ConsPlusNormal"/>
              <w:jc w:val="center"/>
            </w:pPr>
            <w:r>
              <w:t>-15/0</w:t>
            </w:r>
          </w:p>
        </w:tc>
      </w:tr>
    </w:tbl>
    <w:p w:rsidR="00CB6F32" w:rsidRDefault="00CB6F32">
      <w:pPr>
        <w:pStyle w:val="ConsPlusNormal"/>
        <w:jc w:val="both"/>
      </w:pPr>
    </w:p>
    <w:p w:rsidR="00CB6F32" w:rsidRDefault="00CB6F32">
      <w:pPr>
        <w:pStyle w:val="ConsPlusNormal"/>
        <w:jc w:val="center"/>
      </w:pPr>
      <w:r>
        <w:t>Дополнительные баллы</w:t>
      </w:r>
    </w:p>
    <w:p w:rsidR="00CB6F32" w:rsidRDefault="00CB6F3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5272"/>
        <w:gridCol w:w="1456"/>
        <w:gridCol w:w="1156"/>
        <w:gridCol w:w="712"/>
      </w:tblGrid>
      <w:tr w:rsidR="00CB6F32">
        <w:tc>
          <w:tcPr>
            <w:tcW w:w="460" w:type="dxa"/>
          </w:tcPr>
          <w:p w:rsidR="00CB6F32" w:rsidRDefault="00CB6F32">
            <w:pPr>
              <w:pStyle w:val="ConsPlusNormal"/>
              <w:jc w:val="center"/>
            </w:pPr>
            <w:r>
              <w:t>N п/п</w:t>
            </w:r>
          </w:p>
        </w:tc>
        <w:tc>
          <w:tcPr>
            <w:tcW w:w="5272" w:type="dxa"/>
          </w:tcPr>
          <w:p w:rsidR="00CB6F32" w:rsidRDefault="00CB6F32">
            <w:pPr>
              <w:pStyle w:val="ConsPlusNormal"/>
              <w:jc w:val="center"/>
            </w:pPr>
            <w:r>
              <w:t>Показатели</w:t>
            </w:r>
          </w:p>
        </w:tc>
        <w:tc>
          <w:tcPr>
            <w:tcW w:w="1456" w:type="dxa"/>
          </w:tcPr>
          <w:p w:rsidR="00CB6F32" w:rsidRDefault="00CB6F32">
            <w:pPr>
              <w:pStyle w:val="ConsPlusNormal"/>
              <w:jc w:val="center"/>
            </w:pPr>
            <w:r>
              <w:t>Предыдущий год</w:t>
            </w:r>
          </w:p>
        </w:tc>
        <w:tc>
          <w:tcPr>
            <w:tcW w:w="1156" w:type="dxa"/>
          </w:tcPr>
          <w:p w:rsidR="00CB6F32" w:rsidRDefault="00CB6F32">
            <w:pPr>
              <w:pStyle w:val="ConsPlusNormal"/>
              <w:jc w:val="center"/>
            </w:pPr>
            <w:r>
              <w:t>Отчетный год</w:t>
            </w:r>
          </w:p>
        </w:tc>
        <w:tc>
          <w:tcPr>
            <w:tcW w:w="712" w:type="dxa"/>
          </w:tcPr>
          <w:p w:rsidR="00CB6F32" w:rsidRDefault="00CB6F32">
            <w:pPr>
              <w:pStyle w:val="ConsPlusNormal"/>
              <w:jc w:val="center"/>
            </w:pPr>
            <w:r>
              <w:t>Балл</w:t>
            </w:r>
          </w:p>
        </w:tc>
      </w:tr>
      <w:tr w:rsidR="00CB6F32">
        <w:tc>
          <w:tcPr>
            <w:tcW w:w="460" w:type="dxa"/>
          </w:tcPr>
          <w:p w:rsidR="00CB6F32" w:rsidRDefault="00CB6F32">
            <w:pPr>
              <w:pStyle w:val="ConsPlusNormal"/>
              <w:jc w:val="center"/>
            </w:pPr>
            <w:r>
              <w:t>1</w:t>
            </w:r>
          </w:p>
        </w:tc>
        <w:tc>
          <w:tcPr>
            <w:tcW w:w="5272" w:type="dxa"/>
          </w:tcPr>
          <w:p w:rsidR="00CB6F32" w:rsidRDefault="00CB6F32">
            <w:pPr>
              <w:pStyle w:val="ConsPlusNormal"/>
              <w:jc w:val="center"/>
            </w:pPr>
            <w:r>
              <w:t>2</w:t>
            </w:r>
          </w:p>
        </w:tc>
        <w:tc>
          <w:tcPr>
            <w:tcW w:w="1456" w:type="dxa"/>
          </w:tcPr>
          <w:p w:rsidR="00CB6F32" w:rsidRDefault="00CB6F32">
            <w:pPr>
              <w:pStyle w:val="ConsPlusNormal"/>
              <w:jc w:val="center"/>
            </w:pPr>
            <w:r>
              <w:t>3</w:t>
            </w:r>
          </w:p>
        </w:tc>
        <w:tc>
          <w:tcPr>
            <w:tcW w:w="1156" w:type="dxa"/>
          </w:tcPr>
          <w:p w:rsidR="00CB6F32" w:rsidRDefault="00CB6F32">
            <w:pPr>
              <w:pStyle w:val="ConsPlusNormal"/>
              <w:jc w:val="center"/>
            </w:pPr>
            <w:r>
              <w:t>4</w:t>
            </w:r>
          </w:p>
        </w:tc>
        <w:tc>
          <w:tcPr>
            <w:tcW w:w="712" w:type="dxa"/>
          </w:tcPr>
          <w:p w:rsidR="00CB6F32" w:rsidRDefault="00CB6F32">
            <w:pPr>
              <w:pStyle w:val="ConsPlusNormal"/>
              <w:jc w:val="center"/>
            </w:pPr>
            <w:r>
              <w:t>5</w:t>
            </w:r>
          </w:p>
        </w:tc>
      </w:tr>
      <w:tr w:rsidR="00CB6F32">
        <w:tc>
          <w:tcPr>
            <w:tcW w:w="460" w:type="dxa"/>
          </w:tcPr>
          <w:p w:rsidR="00CB6F32" w:rsidRDefault="00CB6F32">
            <w:pPr>
              <w:pStyle w:val="ConsPlusNormal"/>
            </w:pPr>
            <w:r>
              <w:t>1.</w:t>
            </w:r>
          </w:p>
        </w:tc>
        <w:tc>
          <w:tcPr>
            <w:tcW w:w="5272" w:type="dxa"/>
          </w:tcPr>
          <w:p w:rsidR="00CB6F32" w:rsidRDefault="00CB6F32">
            <w:pPr>
              <w:pStyle w:val="ConsPlusNormal"/>
            </w:pPr>
            <w:r>
              <w:t>Внедрение передового опыта (новых технологий и новой техники)</w:t>
            </w:r>
          </w:p>
        </w:tc>
        <w:tc>
          <w:tcPr>
            <w:tcW w:w="1456" w:type="dxa"/>
          </w:tcPr>
          <w:p w:rsidR="00CB6F32" w:rsidRDefault="00CB6F32">
            <w:pPr>
              <w:pStyle w:val="ConsPlusNormal"/>
              <w:jc w:val="center"/>
            </w:pPr>
            <w:r>
              <w:t>(кол-во)</w:t>
            </w:r>
          </w:p>
        </w:tc>
        <w:tc>
          <w:tcPr>
            <w:tcW w:w="1156" w:type="dxa"/>
          </w:tcPr>
          <w:p w:rsidR="00CB6F32" w:rsidRDefault="00CB6F32">
            <w:pPr>
              <w:pStyle w:val="ConsPlusNormal"/>
              <w:jc w:val="center"/>
            </w:pPr>
            <w:r>
              <w:t>(кол-во)</w:t>
            </w:r>
          </w:p>
        </w:tc>
        <w:tc>
          <w:tcPr>
            <w:tcW w:w="712" w:type="dxa"/>
          </w:tcPr>
          <w:p w:rsidR="00CB6F32" w:rsidRDefault="00CB6F32">
            <w:pPr>
              <w:pStyle w:val="ConsPlusNormal"/>
              <w:jc w:val="center"/>
            </w:pPr>
            <w:hyperlink w:anchor="P502" w:history="1">
              <w:r>
                <w:rPr>
                  <w:color w:val="0000FF"/>
                </w:rPr>
                <w:t>&lt;1&gt;</w:t>
              </w:r>
            </w:hyperlink>
          </w:p>
        </w:tc>
      </w:tr>
      <w:tr w:rsidR="00CB6F32">
        <w:tc>
          <w:tcPr>
            <w:tcW w:w="460" w:type="dxa"/>
          </w:tcPr>
          <w:p w:rsidR="00CB6F32" w:rsidRDefault="00CB6F32">
            <w:pPr>
              <w:pStyle w:val="ConsPlusNormal"/>
            </w:pPr>
            <w:r>
              <w:t>2.</w:t>
            </w:r>
          </w:p>
        </w:tc>
        <w:tc>
          <w:tcPr>
            <w:tcW w:w="5272" w:type="dxa"/>
          </w:tcPr>
          <w:p w:rsidR="00CB6F32" w:rsidRDefault="00CB6F32">
            <w:pPr>
              <w:pStyle w:val="ConsPlusNormal"/>
            </w:pPr>
            <w:r>
              <w:t>Наличие уголков и тренажеров по охране труда</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5/0</w:t>
            </w:r>
          </w:p>
        </w:tc>
      </w:tr>
      <w:tr w:rsidR="00CB6F32">
        <w:tc>
          <w:tcPr>
            <w:tcW w:w="460" w:type="dxa"/>
          </w:tcPr>
          <w:p w:rsidR="00CB6F32" w:rsidRDefault="00CB6F32">
            <w:pPr>
              <w:pStyle w:val="ConsPlusNormal"/>
            </w:pPr>
            <w:r>
              <w:t>3.</w:t>
            </w:r>
          </w:p>
        </w:tc>
        <w:tc>
          <w:tcPr>
            <w:tcW w:w="5272" w:type="dxa"/>
          </w:tcPr>
          <w:p w:rsidR="00CB6F32" w:rsidRDefault="00CB6F32">
            <w:pPr>
              <w:pStyle w:val="ConsPlusNormal"/>
            </w:pPr>
            <w:r>
              <w:t>Обеспеченность рабочих мест специалистов по охране труда постоянным доступом к электронным правовым справочным системам типа "Консультант Плюс", "Гарант" и др.</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5/0</w:t>
            </w:r>
          </w:p>
        </w:tc>
      </w:tr>
      <w:tr w:rsidR="00CB6F32">
        <w:tc>
          <w:tcPr>
            <w:tcW w:w="460" w:type="dxa"/>
          </w:tcPr>
          <w:p w:rsidR="00CB6F32" w:rsidRDefault="00CB6F32">
            <w:pPr>
              <w:pStyle w:val="ConsPlusNormal"/>
            </w:pPr>
            <w:r>
              <w:t>4.</w:t>
            </w:r>
          </w:p>
        </w:tc>
        <w:tc>
          <w:tcPr>
            <w:tcW w:w="5272" w:type="dxa"/>
          </w:tcPr>
          <w:p w:rsidR="00CB6F32" w:rsidRDefault="00CB6F32">
            <w:pPr>
              <w:pStyle w:val="ConsPlusNormal"/>
            </w:pPr>
            <w:r>
              <w:t xml:space="preserve">Сокращено рабочих мест с вредными и опасными </w:t>
            </w:r>
            <w:r>
              <w:lastRenderedPageBreak/>
              <w:t>условиями труда за счет исключения воздействия вредных и опасных факторов, внедрения в производство новых технологий и технических средств</w:t>
            </w:r>
          </w:p>
        </w:tc>
        <w:tc>
          <w:tcPr>
            <w:tcW w:w="1456" w:type="dxa"/>
          </w:tcPr>
          <w:p w:rsidR="00CB6F32" w:rsidRDefault="00CB6F32">
            <w:pPr>
              <w:pStyle w:val="ConsPlusNormal"/>
              <w:jc w:val="center"/>
            </w:pPr>
            <w:r>
              <w:lastRenderedPageBreak/>
              <w:t>(кол-во)</w:t>
            </w:r>
          </w:p>
        </w:tc>
        <w:tc>
          <w:tcPr>
            <w:tcW w:w="1156" w:type="dxa"/>
          </w:tcPr>
          <w:p w:rsidR="00CB6F32" w:rsidRDefault="00CB6F32">
            <w:pPr>
              <w:pStyle w:val="ConsPlusNormal"/>
              <w:jc w:val="center"/>
            </w:pPr>
            <w:r>
              <w:t>(кол-во)</w:t>
            </w:r>
          </w:p>
        </w:tc>
        <w:tc>
          <w:tcPr>
            <w:tcW w:w="712" w:type="dxa"/>
          </w:tcPr>
          <w:p w:rsidR="00CB6F32" w:rsidRDefault="00CB6F32">
            <w:pPr>
              <w:pStyle w:val="ConsPlusNormal"/>
              <w:jc w:val="center"/>
            </w:pPr>
            <w:hyperlink w:anchor="P502" w:history="1">
              <w:r>
                <w:rPr>
                  <w:color w:val="0000FF"/>
                </w:rPr>
                <w:t>&lt;1&gt;</w:t>
              </w:r>
            </w:hyperlink>
          </w:p>
        </w:tc>
      </w:tr>
      <w:tr w:rsidR="00CB6F32">
        <w:tc>
          <w:tcPr>
            <w:tcW w:w="460" w:type="dxa"/>
          </w:tcPr>
          <w:p w:rsidR="00CB6F32" w:rsidRDefault="00CB6F32">
            <w:pPr>
              <w:pStyle w:val="ConsPlusNormal"/>
            </w:pPr>
            <w:r>
              <w:t>5.</w:t>
            </w:r>
          </w:p>
        </w:tc>
        <w:tc>
          <w:tcPr>
            <w:tcW w:w="5272" w:type="dxa"/>
          </w:tcPr>
          <w:p w:rsidR="00CB6F32" w:rsidRDefault="00CB6F32">
            <w:pPr>
              <w:pStyle w:val="ConsPlusNormal"/>
            </w:pPr>
            <w:r>
              <w:t>Показатель нетрудоспособности, равный Кч x Кт</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jc w:val="center"/>
            </w:pPr>
            <w:hyperlink w:anchor="P507" w:history="1">
              <w:r>
                <w:rPr>
                  <w:color w:val="0000FF"/>
                </w:rPr>
                <w:t>&lt;2&gt;</w:t>
              </w:r>
            </w:hyperlink>
          </w:p>
        </w:tc>
      </w:tr>
    </w:tbl>
    <w:p w:rsidR="00CB6F32" w:rsidRDefault="00CB6F32">
      <w:pPr>
        <w:pStyle w:val="ConsPlusNormal"/>
        <w:jc w:val="both"/>
      </w:pPr>
    </w:p>
    <w:p w:rsidR="00CB6F32" w:rsidRDefault="00CB6F32">
      <w:pPr>
        <w:pStyle w:val="ConsPlusNormal"/>
        <w:ind w:firstLine="540"/>
        <w:jc w:val="both"/>
      </w:pPr>
      <w:r>
        <w:t>--------------------------------</w:t>
      </w:r>
    </w:p>
    <w:p w:rsidR="00CB6F32" w:rsidRDefault="00CB6F32">
      <w:pPr>
        <w:pStyle w:val="ConsPlusNormal"/>
        <w:spacing w:before="220"/>
        <w:ind w:firstLine="540"/>
        <w:jc w:val="both"/>
      </w:pPr>
      <w:bookmarkStart w:id="7" w:name="P502"/>
      <w:bookmarkEnd w:id="7"/>
      <w:r>
        <w:t>&lt;1&gt; - при выполнении мероприятий:</w:t>
      </w:r>
    </w:p>
    <w:p w:rsidR="00CB6F32" w:rsidRDefault="00CB6F32">
      <w:pPr>
        <w:pStyle w:val="ConsPlusNormal"/>
        <w:spacing w:before="220"/>
        <w:ind w:firstLine="540"/>
        <w:jc w:val="both"/>
      </w:pPr>
      <w:r>
        <w:t>если показатель отчетного года выше показателя предыдущего года, общая оценка увеличивается (+10 баллов);</w:t>
      </w:r>
    </w:p>
    <w:p w:rsidR="00CB6F32" w:rsidRDefault="00CB6F32">
      <w:pPr>
        <w:pStyle w:val="ConsPlusNormal"/>
        <w:spacing w:before="220"/>
        <w:ind w:firstLine="540"/>
        <w:jc w:val="both"/>
      </w:pPr>
      <w:r>
        <w:t>если показатель отчетного года равен показателю предыдущего года, общая оценка увеличивается (+5 баллов);</w:t>
      </w:r>
    </w:p>
    <w:p w:rsidR="00CB6F32" w:rsidRDefault="00CB6F32">
      <w:pPr>
        <w:pStyle w:val="ConsPlusNormal"/>
        <w:spacing w:before="220"/>
        <w:ind w:firstLine="540"/>
        <w:jc w:val="both"/>
      </w:pPr>
      <w:r>
        <w:t>если показатель отчетного года ниже показателя предыдущего года, общая оценка не изменяется (0 баллов);</w:t>
      </w:r>
    </w:p>
    <w:p w:rsidR="00CB6F32" w:rsidRDefault="00CB6F32">
      <w:pPr>
        <w:pStyle w:val="ConsPlusNormal"/>
        <w:spacing w:before="220"/>
        <w:ind w:firstLine="540"/>
        <w:jc w:val="both"/>
      </w:pPr>
      <w:r>
        <w:t>если показатели отчетного и предыдущего года равны нулю, общая оценка уменьшается (-5 баллов).</w:t>
      </w:r>
    </w:p>
    <w:p w:rsidR="00CB6F32" w:rsidRDefault="00CB6F32">
      <w:pPr>
        <w:pStyle w:val="ConsPlusNormal"/>
        <w:spacing w:before="220"/>
        <w:ind w:firstLine="540"/>
        <w:jc w:val="both"/>
      </w:pPr>
      <w:bookmarkStart w:id="8" w:name="P507"/>
      <w:bookmarkEnd w:id="8"/>
      <w:r>
        <w:t>&lt;2&gt; - при выполнении мероприятий:</w:t>
      </w:r>
    </w:p>
    <w:p w:rsidR="00CB6F32" w:rsidRDefault="00CB6F32">
      <w:pPr>
        <w:pStyle w:val="ConsPlusNormal"/>
        <w:spacing w:before="220"/>
        <w:ind w:firstLine="540"/>
        <w:jc w:val="both"/>
      </w:pPr>
      <w:r>
        <w:t>если показатели отчетного и предыдущего года равны нулю, общая оценка увеличивается (+10 баллов);</w:t>
      </w:r>
    </w:p>
    <w:p w:rsidR="00CB6F32" w:rsidRDefault="00CB6F32">
      <w:pPr>
        <w:pStyle w:val="ConsPlusNormal"/>
        <w:spacing w:before="220"/>
        <w:ind w:firstLine="540"/>
        <w:jc w:val="both"/>
      </w:pPr>
      <w:r>
        <w:t>если показатель отчетного года выше показателя предыдущего года, общая оценка уменьшается (-5 баллов);</w:t>
      </w:r>
    </w:p>
    <w:p w:rsidR="00CB6F32" w:rsidRDefault="00CB6F32">
      <w:pPr>
        <w:pStyle w:val="ConsPlusNormal"/>
        <w:spacing w:before="220"/>
        <w:ind w:firstLine="540"/>
        <w:jc w:val="both"/>
      </w:pPr>
      <w:r>
        <w:t>если показатель отчетного года ниже показателя предыдущего года, общая оценка увеличивается (+5 баллов);</w:t>
      </w:r>
    </w:p>
    <w:p w:rsidR="00CB6F32" w:rsidRDefault="00CB6F32">
      <w:pPr>
        <w:pStyle w:val="ConsPlusNormal"/>
        <w:spacing w:before="220"/>
        <w:ind w:firstLine="540"/>
        <w:jc w:val="both"/>
      </w:pPr>
      <w:r>
        <w:t>если показатели отчетного и предыдущего года равны, общая оценка не изменяется (0 баллов).</w:t>
      </w:r>
    </w:p>
    <w:p w:rsidR="00CB6F32" w:rsidRDefault="00CB6F32">
      <w:pPr>
        <w:pStyle w:val="ConsPlusNormal"/>
        <w:spacing w:before="220"/>
        <w:ind w:firstLine="540"/>
        <w:jc w:val="both"/>
      </w:pPr>
      <w:bookmarkStart w:id="9" w:name="P512"/>
      <w:bookmarkEnd w:id="9"/>
      <w:r>
        <w:t>&lt;3&gt; - если показатель отчетного года составляет:</w:t>
      </w:r>
    </w:p>
    <w:p w:rsidR="00CB6F32" w:rsidRDefault="00CB6F32">
      <w:pPr>
        <w:pStyle w:val="ConsPlusNormal"/>
        <w:spacing w:before="220"/>
        <w:ind w:firstLine="540"/>
        <w:jc w:val="both"/>
      </w:pPr>
      <w:r>
        <w:t>менее 50% оценка - -5 баллов;</w:t>
      </w:r>
    </w:p>
    <w:p w:rsidR="00CB6F32" w:rsidRDefault="00CB6F32">
      <w:pPr>
        <w:pStyle w:val="ConsPlusNormal"/>
        <w:spacing w:before="220"/>
        <w:ind w:firstLine="540"/>
        <w:jc w:val="both"/>
      </w:pPr>
      <w:r>
        <w:t>от 51% до 75% оценка - 5 баллов;</w:t>
      </w:r>
    </w:p>
    <w:p w:rsidR="00CB6F32" w:rsidRDefault="00CB6F32">
      <w:pPr>
        <w:pStyle w:val="ConsPlusNormal"/>
        <w:spacing w:before="220"/>
        <w:ind w:firstLine="540"/>
        <w:jc w:val="both"/>
      </w:pPr>
      <w:r>
        <w:t>от 76% до 95% оценка - 10 баллов;</w:t>
      </w:r>
    </w:p>
    <w:p w:rsidR="00CB6F32" w:rsidRDefault="00CB6F32">
      <w:pPr>
        <w:pStyle w:val="ConsPlusNormal"/>
        <w:spacing w:before="220"/>
        <w:ind w:firstLine="540"/>
        <w:jc w:val="both"/>
      </w:pPr>
      <w:r>
        <w:t>от 96% до 100% оценка - 15 баллов.</w:t>
      </w:r>
    </w:p>
    <w:p w:rsidR="00CB6F32" w:rsidRDefault="00CB6F32">
      <w:pPr>
        <w:pStyle w:val="ConsPlusNormal"/>
        <w:jc w:val="both"/>
      </w:pPr>
    </w:p>
    <w:p w:rsidR="00CB6F32" w:rsidRDefault="00CB6F32">
      <w:pPr>
        <w:pStyle w:val="ConsPlusNormal"/>
        <w:ind w:firstLine="540"/>
        <w:jc w:val="both"/>
      </w:pPr>
      <w:r>
        <w:t>Показатель частоты производственного травматизма (Кч) - количество несчастных случаев, приходящихся в среднем на 1000 работающих.</w:t>
      </w:r>
    </w:p>
    <w:p w:rsidR="00CB6F32" w:rsidRDefault="00CB6F32">
      <w:pPr>
        <w:pStyle w:val="ConsPlusNormal"/>
        <w:spacing w:before="220"/>
        <w:ind w:firstLine="540"/>
        <w:jc w:val="both"/>
      </w:pPr>
      <w:r>
        <w:t>Показатель тяжести производственного травматизма (Кт) - среднее количество дней нетрудоспособности, приходящихся на один несчастный случай.</w:t>
      </w: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right"/>
        <w:outlineLvl w:val="1"/>
      </w:pPr>
      <w:r>
        <w:t>Приложение N 3</w:t>
      </w:r>
    </w:p>
    <w:p w:rsidR="00CB6F32" w:rsidRDefault="00CB6F32">
      <w:pPr>
        <w:pStyle w:val="ConsPlusNormal"/>
        <w:jc w:val="right"/>
      </w:pPr>
      <w:r>
        <w:t>к Положению</w:t>
      </w:r>
    </w:p>
    <w:p w:rsidR="00CB6F32" w:rsidRDefault="00CB6F32">
      <w:pPr>
        <w:pStyle w:val="ConsPlusNormal"/>
        <w:jc w:val="right"/>
      </w:pPr>
      <w:r>
        <w:t>о порядке организации</w:t>
      </w:r>
    </w:p>
    <w:p w:rsidR="00CB6F32" w:rsidRDefault="00CB6F32">
      <w:pPr>
        <w:pStyle w:val="ConsPlusNormal"/>
        <w:jc w:val="right"/>
      </w:pPr>
      <w:r>
        <w:t>и проведения ежегодного</w:t>
      </w:r>
    </w:p>
    <w:p w:rsidR="00CB6F32" w:rsidRDefault="00CB6F32">
      <w:pPr>
        <w:pStyle w:val="ConsPlusNormal"/>
        <w:jc w:val="right"/>
      </w:pPr>
      <w:r>
        <w:lastRenderedPageBreak/>
        <w:t>краевого смотра-конкурса</w:t>
      </w:r>
    </w:p>
    <w:p w:rsidR="00CB6F32" w:rsidRDefault="00CB6F32">
      <w:pPr>
        <w:pStyle w:val="ConsPlusNormal"/>
        <w:jc w:val="right"/>
      </w:pPr>
      <w:r>
        <w:t>на лучшую постановку</w:t>
      </w:r>
    </w:p>
    <w:p w:rsidR="00CB6F32" w:rsidRDefault="00CB6F32">
      <w:pPr>
        <w:pStyle w:val="ConsPlusNormal"/>
        <w:jc w:val="right"/>
      </w:pPr>
      <w:r>
        <w:t>работы по охране труда</w:t>
      </w:r>
    </w:p>
    <w:p w:rsidR="00CB6F32" w:rsidRDefault="00CB6F32">
      <w:pPr>
        <w:pStyle w:val="ConsPlusNormal"/>
        <w:jc w:val="right"/>
      </w:pPr>
      <w:r>
        <w:t>среди городских округов</w:t>
      </w:r>
    </w:p>
    <w:p w:rsidR="00CB6F32" w:rsidRDefault="00CB6F32">
      <w:pPr>
        <w:pStyle w:val="ConsPlusNormal"/>
        <w:jc w:val="right"/>
      </w:pPr>
      <w:r>
        <w:t>и муниципальных районов,</w:t>
      </w:r>
    </w:p>
    <w:p w:rsidR="00CB6F32" w:rsidRDefault="00CB6F32">
      <w:pPr>
        <w:pStyle w:val="ConsPlusNormal"/>
        <w:jc w:val="right"/>
      </w:pPr>
      <w:r>
        <w:t>среди работодателей</w:t>
      </w:r>
    </w:p>
    <w:p w:rsidR="00CB6F32" w:rsidRDefault="00CB6F32">
      <w:pPr>
        <w:pStyle w:val="ConsPlusNormal"/>
        <w:jc w:val="right"/>
      </w:pPr>
      <w:r>
        <w:t>на территории</w:t>
      </w:r>
    </w:p>
    <w:p w:rsidR="00CB6F32" w:rsidRDefault="00CB6F32">
      <w:pPr>
        <w:pStyle w:val="ConsPlusNormal"/>
        <w:jc w:val="right"/>
      </w:pPr>
      <w:r>
        <w:t>Приморского края</w:t>
      </w:r>
    </w:p>
    <w:p w:rsidR="00CB6F32" w:rsidRDefault="00CB6F32">
      <w:pPr>
        <w:pStyle w:val="ConsPlusNormal"/>
        <w:jc w:val="both"/>
      </w:pPr>
    </w:p>
    <w:p w:rsidR="00CB6F32" w:rsidRDefault="00CB6F32">
      <w:pPr>
        <w:pStyle w:val="ConsPlusTitle"/>
        <w:jc w:val="center"/>
      </w:pPr>
      <w:bookmarkStart w:id="10" w:name="P538"/>
      <w:bookmarkEnd w:id="10"/>
      <w:r>
        <w:t>КРИТЕРИИ ОЦЕНКИ</w:t>
      </w:r>
    </w:p>
    <w:p w:rsidR="00CB6F32" w:rsidRDefault="00CB6F32">
      <w:pPr>
        <w:pStyle w:val="ConsPlusTitle"/>
        <w:jc w:val="center"/>
      </w:pPr>
      <w:r>
        <w:t>ОСНОВНЫХ ПОКАЗАТЕЛЕЙ РАБОТЫ ПО ОХРАНЕ ТРУДА</w:t>
      </w:r>
    </w:p>
    <w:p w:rsidR="00CB6F32" w:rsidRDefault="00CB6F32">
      <w:pPr>
        <w:pStyle w:val="ConsPlusTitle"/>
        <w:jc w:val="center"/>
      </w:pPr>
      <w:r>
        <w:t>В ОРГАНИЗАЦИИ ЗА ЛУЧШУЮ РАБОТУ ПО ИНФОРМИРОВАНИЮ</w:t>
      </w:r>
    </w:p>
    <w:p w:rsidR="00CB6F32" w:rsidRDefault="00CB6F32">
      <w:pPr>
        <w:pStyle w:val="ConsPlusTitle"/>
        <w:jc w:val="center"/>
      </w:pPr>
      <w:r>
        <w:t>РАБОТНИКОВ ПО ВОПРОСАМ ВИЧ-ИНФЕКЦИИ</w:t>
      </w:r>
    </w:p>
    <w:p w:rsidR="00CB6F32" w:rsidRDefault="00CB6F32">
      <w:pPr>
        <w:pStyle w:val="ConsPlusTitle"/>
        <w:jc w:val="center"/>
      </w:pPr>
      <w:r>
        <w:t>НА РАБОЧИХ МЕСТАХ (В БАЛЛАХ)</w:t>
      </w:r>
    </w:p>
    <w:p w:rsidR="00CB6F32" w:rsidRDefault="00CB6F3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5272"/>
        <w:gridCol w:w="1456"/>
        <w:gridCol w:w="1156"/>
        <w:gridCol w:w="712"/>
      </w:tblGrid>
      <w:tr w:rsidR="00CB6F32">
        <w:tc>
          <w:tcPr>
            <w:tcW w:w="460" w:type="dxa"/>
          </w:tcPr>
          <w:p w:rsidR="00CB6F32" w:rsidRDefault="00CB6F32">
            <w:pPr>
              <w:pStyle w:val="ConsPlusNormal"/>
              <w:jc w:val="center"/>
            </w:pPr>
            <w:r>
              <w:t>N п/п</w:t>
            </w:r>
          </w:p>
        </w:tc>
        <w:tc>
          <w:tcPr>
            <w:tcW w:w="5272" w:type="dxa"/>
          </w:tcPr>
          <w:p w:rsidR="00CB6F32" w:rsidRDefault="00CB6F32">
            <w:pPr>
              <w:pStyle w:val="ConsPlusNormal"/>
              <w:jc w:val="center"/>
            </w:pPr>
            <w:r>
              <w:t>Показатели</w:t>
            </w:r>
          </w:p>
        </w:tc>
        <w:tc>
          <w:tcPr>
            <w:tcW w:w="1456" w:type="dxa"/>
          </w:tcPr>
          <w:p w:rsidR="00CB6F32" w:rsidRDefault="00CB6F32">
            <w:pPr>
              <w:pStyle w:val="ConsPlusNormal"/>
              <w:jc w:val="center"/>
            </w:pPr>
            <w:r>
              <w:t>Предыдущий год</w:t>
            </w:r>
          </w:p>
        </w:tc>
        <w:tc>
          <w:tcPr>
            <w:tcW w:w="1156" w:type="dxa"/>
          </w:tcPr>
          <w:p w:rsidR="00CB6F32" w:rsidRDefault="00CB6F32">
            <w:pPr>
              <w:pStyle w:val="ConsPlusNormal"/>
              <w:jc w:val="center"/>
            </w:pPr>
            <w:r>
              <w:t>Отчетный год</w:t>
            </w:r>
          </w:p>
        </w:tc>
        <w:tc>
          <w:tcPr>
            <w:tcW w:w="712" w:type="dxa"/>
          </w:tcPr>
          <w:p w:rsidR="00CB6F32" w:rsidRDefault="00CB6F32">
            <w:pPr>
              <w:pStyle w:val="ConsPlusNormal"/>
              <w:jc w:val="center"/>
            </w:pPr>
            <w:r>
              <w:t>Балл</w:t>
            </w:r>
          </w:p>
        </w:tc>
      </w:tr>
      <w:tr w:rsidR="00CB6F32">
        <w:tc>
          <w:tcPr>
            <w:tcW w:w="460" w:type="dxa"/>
          </w:tcPr>
          <w:p w:rsidR="00CB6F32" w:rsidRDefault="00CB6F32">
            <w:pPr>
              <w:pStyle w:val="ConsPlusNormal"/>
              <w:jc w:val="center"/>
            </w:pPr>
            <w:r>
              <w:t>1</w:t>
            </w:r>
          </w:p>
        </w:tc>
        <w:tc>
          <w:tcPr>
            <w:tcW w:w="5272" w:type="dxa"/>
          </w:tcPr>
          <w:p w:rsidR="00CB6F32" w:rsidRDefault="00CB6F32">
            <w:pPr>
              <w:pStyle w:val="ConsPlusNormal"/>
              <w:jc w:val="center"/>
            </w:pPr>
            <w:r>
              <w:t>2</w:t>
            </w:r>
          </w:p>
        </w:tc>
        <w:tc>
          <w:tcPr>
            <w:tcW w:w="1456" w:type="dxa"/>
          </w:tcPr>
          <w:p w:rsidR="00CB6F32" w:rsidRDefault="00CB6F32">
            <w:pPr>
              <w:pStyle w:val="ConsPlusNormal"/>
              <w:jc w:val="center"/>
            </w:pPr>
            <w:r>
              <w:t>3</w:t>
            </w:r>
          </w:p>
        </w:tc>
        <w:tc>
          <w:tcPr>
            <w:tcW w:w="1156" w:type="dxa"/>
          </w:tcPr>
          <w:p w:rsidR="00CB6F32" w:rsidRDefault="00CB6F32">
            <w:pPr>
              <w:pStyle w:val="ConsPlusNormal"/>
              <w:jc w:val="center"/>
            </w:pPr>
            <w:r>
              <w:t>4</w:t>
            </w:r>
          </w:p>
        </w:tc>
        <w:tc>
          <w:tcPr>
            <w:tcW w:w="712" w:type="dxa"/>
          </w:tcPr>
          <w:p w:rsidR="00CB6F32" w:rsidRDefault="00CB6F32">
            <w:pPr>
              <w:pStyle w:val="ConsPlusNormal"/>
              <w:jc w:val="center"/>
            </w:pPr>
            <w:r>
              <w:t>5</w:t>
            </w:r>
          </w:p>
        </w:tc>
      </w:tr>
      <w:tr w:rsidR="00CB6F32">
        <w:tc>
          <w:tcPr>
            <w:tcW w:w="460" w:type="dxa"/>
          </w:tcPr>
          <w:p w:rsidR="00CB6F32" w:rsidRDefault="00CB6F32">
            <w:pPr>
              <w:pStyle w:val="ConsPlusNormal"/>
            </w:pPr>
            <w:r>
              <w:t>1.</w:t>
            </w:r>
          </w:p>
        </w:tc>
        <w:tc>
          <w:tcPr>
            <w:tcW w:w="5272" w:type="dxa"/>
          </w:tcPr>
          <w:p w:rsidR="00CB6F32" w:rsidRDefault="00CB6F32">
            <w:pPr>
              <w:pStyle w:val="ConsPlusNormal"/>
            </w:pPr>
            <w:r>
              <w:t>Наличие Программы по профилактике и повышению уровня информированности работников по вопросам ВИЧ/СПИДа на рабочих местах</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15/0</w:t>
            </w:r>
          </w:p>
        </w:tc>
      </w:tr>
      <w:tr w:rsidR="00CB6F32">
        <w:tc>
          <w:tcPr>
            <w:tcW w:w="460" w:type="dxa"/>
          </w:tcPr>
          <w:p w:rsidR="00CB6F32" w:rsidRDefault="00CB6F32">
            <w:pPr>
              <w:pStyle w:val="ConsPlusNormal"/>
            </w:pPr>
            <w:r>
              <w:t>2.</w:t>
            </w:r>
          </w:p>
        </w:tc>
        <w:tc>
          <w:tcPr>
            <w:tcW w:w="5272" w:type="dxa"/>
          </w:tcPr>
          <w:p w:rsidR="00CB6F32" w:rsidRDefault="00CB6F32">
            <w:pPr>
              <w:pStyle w:val="ConsPlusNormal"/>
            </w:pPr>
            <w:r>
              <w:t>Наличие информационных уголков и стендов в организации о проблемах и профилактике ВИЧ-инфекции</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5/0</w:t>
            </w:r>
          </w:p>
        </w:tc>
      </w:tr>
      <w:tr w:rsidR="00CB6F32">
        <w:tc>
          <w:tcPr>
            <w:tcW w:w="460" w:type="dxa"/>
          </w:tcPr>
          <w:p w:rsidR="00CB6F32" w:rsidRDefault="00CB6F32">
            <w:pPr>
              <w:pStyle w:val="ConsPlusNormal"/>
            </w:pPr>
            <w:r>
              <w:t>3.</w:t>
            </w:r>
          </w:p>
        </w:tc>
        <w:tc>
          <w:tcPr>
            <w:tcW w:w="5272" w:type="dxa"/>
          </w:tcPr>
          <w:p w:rsidR="00CB6F32" w:rsidRDefault="00CB6F32">
            <w:pPr>
              <w:pStyle w:val="ConsPlusNormal"/>
            </w:pPr>
            <w:r>
              <w:t>Наличие информационно-раздаточных материалов (листовки, брошюры, памятки, буклеты) о проблемах ВИЧ-инфекции, Центрах по профилактике СПИД и анонимном добровольном тестировании на ВИЧ-инфекцию</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10/0</w:t>
            </w:r>
          </w:p>
        </w:tc>
      </w:tr>
      <w:tr w:rsidR="00CB6F32">
        <w:tc>
          <w:tcPr>
            <w:tcW w:w="460" w:type="dxa"/>
          </w:tcPr>
          <w:p w:rsidR="00CB6F32" w:rsidRDefault="00CB6F32">
            <w:pPr>
              <w:pStyle w:val="ConsPlusNormal"/>
            </w:pPr>
            <w:r>
              <w:t>4.</w:t>
            </w:r>
          </w:p>
        </w:tc>
        <w:tc>
          <w:tcPr>
            <w:tcW w:w="5272" w:type="dxa"/>
          </w:tcPr>
          <w:p w:rsidR="00CB6F32" w:rsidRDefault="00CB6F32">
            <w:pPr>
              <w:pStyle w:val="ConsPlusNormal"/>
            </w:pPr>
            <w:r>
              <w:t>Наличие информационных статей о проблемах и профилактике ВИЧ-инфекции в местных газетах</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5/0</w:t>
            </w:r>
          </w:p>
        </w:tc>
      </w:tr>
      <w:tr w:rsidR="00CB6F32">
        <w:tc>
          <w:tcPr>
            <w:tcW w:w="460" w:type="dxa"/>
          </w:tcPr>
          <w:p w:rsidR="00CB6F32" w:rsidRDefault="00CB6F32">
            <w:pPr>
              <w:pStyle w:val="ConsPlusNormal"/>
            </w:pPr>
            <w:r>
              <w:t>5.</w:t>
            </w:r>
          </w:p>
        </w:tc>
        <w:tc>
          <w:tcPr>
            <w:tcW w:w="5272" w:type="dxa"/>
          </w:tcPr>
          <w:p w:rsidR="00CB6F32" w:rsidRDefault="00CB6F32">
            <w:pPr>
              <w:pStyle w:val="ConsPlusNormal"/>
            </w:pPr>
            <w:r>
              <w:t>Проведение семинаров, круглых столов по вопросам предупреждения и профилактики ВИЧ-инфекции</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5/0</w:t>
            </w:r>
          </w:p>
        </w:tc>
      </w:tr>
      <w:tr w:rsidR="00CB6F32">
        <w:tc>
          <w:tcPr>
            <w:tcW w:w="460" w:type="dxa"/>
          </w:tcPr>
          <w:p w:rsidR="00CB6F32" w:rsidRDefault="00CB6F32">
            <w:pPr>
              <w:pStyle w:val="ConsPlusNormal"/>
            </w:pPr>
            <w:r>
              <w:t>6.</w:t>
            </w:r>
          </w:p>
        </w:tc>
        <w:tc>
          <w:tcPr>
            <w:tcW w:w="5272" w:type="dxa"/>
          </w:tcPr>
          <w:p w:rsidR="00CB6F32" w:rsidRDefault="00CB6F32">
            <w:pPr>
              <w:pStyle w:val="ConsPlusNormal"/>
            </w:pPr>
            <w:r>
              <w:t>Показ информационных видеофильмов о проблемах ВИЧ/СПИДа и методах профилактики ВИЧ-инфекции</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5/0</w:t>
            </w:r>
          </w:p>
        </w:tc>
      </w:tr>
      <w:tr w:rsidR="00CB6F32">
        <w:tc>
          <w:tcPr>
            <w:tcW w:w="460" w:type="dxa"/>
          </w:tcPr>
          <w:p w:rsidR="00CB6F32" w:rsidRDefault="00CB6F32">
            <w:pPr>
              <w:pStyle w:val="ConsPlusNormal"/>
            </w:pPr>
            <w:r>
              <w:t>7.</w:t>
            </w:r>
          </w:p>
        </w:tc>
        <w:tc>
          <w:tcPr>
            <w:tcW w:w="5272" w:type="dxa"/>
          </w:tcPr>
          <w:p w:rsidR="00CB6F32" w:rsidRDefault="00CB6F32">
            <w:pPr>
              <w:pStyle w:val="ConsPlusNormal"/>
            </w:pPr>
            <w:r>
              <w:t>Проведение индивидуального информирования и добровольного тестирования на ВИЧ-инфекцию на рабочих местах среди работников организации</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5/0</w:t>
            </w:r>
          </w:p>
        </w:tc>
      </w:tr>
      <w:tr w:rsidR="00CB6F32">
        <w:tc>
          <w:tcPr>
            <w:tcW w:w="460" w:type="dxa"/>
          </w:tcPr>
          <w:p w:rsidR="00CB6F32" w:rsidRDefault="00CB6F32">
            <w:pPr>
              <w:pStyle w:val="ConsPlusNormal"/>
            </w:pPr>
            <w:r>
              <w:t>8.</w:t>
            </w:r>
          </w:p>
        </w:tc>
        <w:tc>
          <w:tcPr>
            <w:tcW w:w="5272" w:type="dxa"/>
          </w:tcPr>
          <w:p w:rsidR="00CB6F32" w:rsidRDefault="00CB6F32">
            <w:pPr>
              <w:pStyle w:val="ConsPlusNormal"/>
            </w:pPr>
            <w:r>
              <w:t>Проведение информационных лекций с представителями Центра по профилактике и борьбе со СПИД по вопросам предупреждения и профилактики ВИЧ-инфекции</w:t>
            </w:r>
          </w:p>
        </w:tc>
        <w:tc>
          <w:tcPr>
            <w:tcW w:w="1456" w:type="dxa"/>
          </w:tcPr>
          <w:p w:rsidR="00CB6F32" w:rsidRDefault="00CB6F32">
            <w:pPr>
              <w:pStyle w:val="ConsPlusNormal"/>
              <w:jc w:val="center"/>
            </w:pPr>
            <w:r>
              <w:t>кол-во лекций</w:t>
            </w:r>
          </w:p>
        </w:tc>
        <w:tc>
          <w:tcPr>
            <w:tcW w:w="1156" w:type="dxa"/>
          </w:tcPr>
          <w:p w:rsidR="00CB6F32" w:rsidRDefault="00CB6F32">
            <w:pPr>
              <w:pStyle w:val="ConsPlusNormal"/>
              <w:jc w:val="center"/>
            </w:pPr>
            <w:r>
              <w:t>кол-во лекций</w:t>
            </w:r>
          </w:p>
        </w:tc>
        <w:tc>
          <w:tcPr>
            <w:tcW w:w="712" w:type="dxa"/>
          </w:tcPr>
          <w:p w:rsidR="00CB6F32" w:rsidRDefault="00CB6F32">
            <w:pPr>
              <w:pStyle w:val="ConsPlusNormal"/>
              <w:jc w:val="center"/>
            </w:pPr>
            <w:hyperlink w:anchor="P652" w:history="1">
              <w:r>
                <w:rPr>
                  <w:color w:val="0000FF"/>
                </w:rPr>
                <w:t>&lt;1&gt;</w:t>
              </w:r>
            </w:hyperlink>
          </w:p>
        </w:tc>
      </w:tr>
      <w:tr w:rsidR="00CB6F32">
        <w:tc>
          <w:tcPr>
            <w:tcW w:w="460" w:type="dxa"/>
            <w:vMerge w:val="restart"/>
          </w:tcPr>
          <w:p w:rsidR="00CB6F32" w:rsidRDefault="00CB6F32">
            <w:pPr>
              <w:pStyle w:val="ConsPlusNormal"/>
            </w:pPr>
            <w:r>
              <w:t>9.</w:t>
            </w:r>
          </w:p>
        </w:tc>
        <w:tc>
          <w:tcPr>
            <w:tcW w:w="5272" w:type="dxa"/>
          </w:tcPr>
          <w:p w:rsidR="00CB6F32" w:rsidRDefault="00CB6F32">
            <w:pPr>
              <w:pStyle w:val="ConsPlusNormal"/>
            </w:pPr>
            <w:r>
              <w:t>Численность работников, прошедших добровольное тестирование на ВИЧ-инфекцию, чел.</w:t>
            </w:r>
          </w:p>
        </w:tc>
        <w:tc>
          <w:tcPr>
            <w:tcW w:w="1456" w:type="dxa"/>
          </w:tcPr>
          <w:p w:rsidR="00CB6F32" w:rsidRDefault="00CB6F32">
            <w:pPr>
              <w:pStyle w:val="ConsPlusNormal"/>
              <w:jc w:val="center"/>
            </w:pPr>
            <w:r>
              <w:t>кол-во чел.</w:t>
            </w:r>
          </w:p>
        </w:tc>
        <w:tc>
          <w:tcPr>
            <w:tcW w:w="1156" w:type="dxa"/>
          </w:tcPr>
          <w:p w:rsidR="00CB6F32" w:rsidRDefault="00CB6F32">
            <w:pPr>
              <w:pStyle w:val="ConsPlusNormal"/>
              <w:jc w:val="center"/>
            </w:pPr>
            <w:r>
              <w:t>кол-во чел.</w:t>
            </w:r>
          </w:p>
        </w:tc>
        <w:tc>
          <w:tcPr>
            <w:tcW w:w="712" w:type="dxa"/>
          </w:tcPr>
          <w:p w:rsidR="00CB6F32" w:rsidRDefault="00CB6F32">
            <w:pPr>
              <w:pStyle w:val="ConsPlusNormal"/>
              <w:jc w:val="center"/>
            </w:pPr>
            <w:hyperlink w:anchor="P652" w:history="1">
              <w:r>
                <w:rPr>
                  <w:color w:val="0000FF"/>
                </w:rPr>
                <w:t>&lt;1&gt;</w:t>
              </w:r>
            </w:hyperlink>
          </w:p>
        </w:tc>
      </w:tr>
      <w:tr w:rsidR="00CB6F32">
        <w:tc>
          <w:tcPr>
            <w:tcW w:w="460" w:type="dxa"/>
            <w:vMerge/>
          </w:tcPr>
          <w:p w:rsidR="00CB6F32" w:rsidRDefault="00CB6F32"/>
        </w:tc>
        <w:tc>
          <w:tcPr>
            <w:tcW w:w="5272" w:type="dxa"/>
          </w:tcPr>
          <w:p w:rsidR="00CB6F32" w:rsidRDefault="00CB6F32">
            <w:pPr>
              <w:pStyle w:val="ConsPlusNormal"/>
            </w:pPr>
            <w:r>
              <w:t>Удельный вес работников, прошедших добровольное тестирование на ВИЧ-инфекцию, от общего количества работников организации (за отчетный год)</w:t>
            </w:r>
          </w:p>
        </w:tc>
        <w:tc>
          <w:tcPr>
            <w:tcW w:w="1456" w:type="dxa"/>
          </w:tcPr>
          <w:p w:rsidR="00CB6F32" w:rsidRDefault="00CB6F32">
            <w:pPr>
              <w:pStyle w:val="ConsPlusNormal"/>
            </w:pPr>
          </w:p>
        </w:tc>
        <w:tc>
          <w:tcPr>
            <w:tcW w:w="1156" w:type="dxa"/>
          </w:tcPr>
          <w:p w:rsidR="00CB6F32" w:rsidRDefault="00CB6F32">
            <w:pPr>
              <w:pStyle w:val="ConsPlusNormal"/>
              <w:jc w:val="center"/>
            </w:pPr>
            <w:r>
              <w:t>%</w:t>
            </w:r>
          </w:p>
        </w:tc>
        <w:tc>
          <w:tcPr>
            <w:tcW w:w="712" w:type="dxa"/>
          </w:tcPr>
          <w:p w:rsidR="00CB6F32" w:rsidRDefault="00CB6F32">
            <w:pPr>
              <w:pStyle w:val="ConsPlusNormal"/>
              <w:jc w:val="center"/>
            </w:pPr>
            <w:hyperlink w:anchor="P657" w:history="1">
              <w:r>
                <w:rPr>
                  <w:color w:val="0000FF"/>
                </w:rPr>
                <w:t>&lt;2&gt;</w:t>
              </w:r>
            </w:hyperlink>
          </w:p>
        </w:tc>
      </w:tr>
      <w:tr w:rsidR="00CB6F32">
        <w:tc>
          <w:tcPr>
            <w:tcW w:w="460" w:type="dxa"/>
            <w:vMerge w:val="restart"/>
          </w:tcPr>
          <w:p w:rsidR="00CB6F32" w:rsidRDefault="00CB6F32">
            <w:pPr>
              <w:pStyle w:val="ConsPlusNormal"/>
            </w:pPr>
            <w:r>
              <w:t>10.</w:t>
            </w:r>
          </w:p>
        </w:tc>
        <w:tc>
          <w:tcPr>
            <w:tcW w:w="5272" w:type="dxa"/>
            <w:vMerge w:val="restart"/>
          </w:tcPr>
          <w:p w:rsidR="00CB6F32" w:rsidRDefault="00CB6F32">
            <w:pPr>
              <w:pStyle w:val="ConsPlusNormal"/>
            </w:pPr>
            <w:r>
              <w:t xml:space="preserve">Наличие локальных нормативных актов, содержащих </w:t>
            </w:r>
            <w:r>
              <w:lastRenderedPageBreak/>
              <w:t>требования охраны труда по вопросам ВИЧ/СПИДа</w:t>
            </w:r>
          </w:p>
        </w:tc>
        <w:tc>
          <w:tcPr>
            <w:tcW w:w="2612" w:type="dxa"/>
            <w:gridSpan w:val="2"/>
          </w:tcPr>
          <w:p w:rsidR="00CB6F32" w:rsidRDefault="00CB6F32">
            <w:pPr>
              <w:pStyle w:val="ConsPlusNormal"/>
              <w:jc w:val="center"/>
            </w:pPr>
            <w:r>
              <w:lastRenderedPageBreak/>
              <w:t>в полном объеме</w:t>
            </w:r>
          </w:p>
        </w:tc>
        <w:tc>
          <w:tcPr>
            <w:tcW w:w="712" w:type="dxa"/>
          </w:tcPr>
          <w:p w:rsidR="00CB6F32" w:rsidRDefault="00CB6F32">
            <w:pPr>
              <w:pStyle w:val="ConsPlusNormal"/>
              <w:jc w:val="center"/>
            </w:pPr>
            <w:r>
              <w:t>5</w:t>
            </w:r>
          </w:p>
        </w:tc>
      </w:tr>
      <w:tr w:rsidR="00CB6F32">
        <w:tc>
          <w:tcPr>
            <w:tcW w:w="460" w:type="dxa"/>
            <w:vMerge/>
          </w:tcPr>
          <w:p w:rsidR="00CB6F32" w:rsidRDefault="00CB6F32"/>
        </w:tc>
        <w:tc>
          <w:tcPr>
            <w:tcW w:w="5272" w:type="dxa"/>
            <w:vMerge/>
          </w:tcPr>
          <w:p w:rsidR="00CB6F32" w:rsidRDefault="00CB6F32"/>
        </w:tc>
        <w:tc>
          <w:tcPr>
            <w:tcW w:w="2612" w:type="dxa"/>
            <w:gridSpan w:val="2"/>
          </w:tcPr>
          <w:p w:rsidR="00CB6F32" w:rsidRDefault="00CB6F32">
            <w:pPr>
              <w:pStyle w:val="ConsPlusNormal"/>
              <w:jc w:val="center"/>
            </w:pPr>
            <w:r>
              <w:t>частично</w:t>
            </w:r>
          </w:p>
        </w:tc>
        <w:tc>
          <w:tcPr>
            <w:tcW w:w="712" w:type="dxa"/>
          </w:tcPr>
          <w:p w:rsidR="00CB6F32" w:rsidRDefault="00CB6F32">
            <w:pPr>
              <w:pStyle w:val="ConsPlusNormal"/>
              <w:jc w:val="center"/>
            </w:pPr>
            <w:r>
              <w:t>3</w:t>
            </w:r>
          </w:p>
        </w:tc>
      </w:tr>
      <w:tr w:rsidR="00CB6F32">
        <w:tc>
          <w:tcPr>
            <w:tcW w:w="460" w:type="dxa"/>
            <w:vMerge/>
          </w:tcPr>
          <w:p w:rsidR="00CB6F32" w:rsidRDefault="00CB6F32"/>
        </w:tc>
        <w:tc>
          <w:tcPr>
            <w:tcW w:w="5272" w:type="dxa"/>
            <w:vMerge/>
          </w:tcPr>
          <w:p w:rsidR="00CB6F32" w:rsidRDefault="00CB6F32"/>
        </w:tc>
        <w:tc>
          <w:tcPr>
            <w:tcW w:w="2612" w:type="dxa"/>
            <w:gridSpan w:val="2"/>
          </w:tcPr>
          <w:p w:rsidR="00CB6F32" w:rsidRDefault="00CB6F32">
            <w:pPr>
              <w:pStyle w:val="ConsPlusNormal"/>
              <w:jc w:val="center"/>
            </w:pPr>
            <w:r>
              <w:t>нет</w:t>
            </w:r>
          </w:p>
        </w:tc>
        <w:tc>
          <w:tcPr>
            <w:tcW w:w="712" w:type="dxa"/>
          </w:tcPr>
          <w:p w:rsidR="00CB6F32" w:rsidRDefault="00CB6F32">
            <w:pPr>
              <w:pStyle w:val="ConsPlusNormal"/>
              <w:jc w:val="center"/>
            </w:pPr>
            <w:r>
              <w:t>0</w:t>
            </w:r>
          </w:p>
        </w:tc>
      </w:tr>
      <w:tr w:rsidR="00CB6F32">
        <w:tc>
          <w:tcPr>
            <w:tcW w:w="460" w:type="dxa"/>
            <w:vMerge w:val="restart"/>
          </w:tcPr>
          <w:p w:rsidR="00CB6F32" w:rsidRDefault="00CB6F32">
            <w:pPr>
              <w:pStyle w:val="ConsPlusNormal"/>
            </w:pPr>
            <w:r>
              <w:t>11.</w:t>
            </w:r>
          </w:p>
        </w:tc>
        <w:tc>
          <w:tcPr>
            <w:tcW w:w="5272" w:type="dxa"/>
          </w:tcPr>
          <w:p w:rsidR="00CB6F32" w:rsidRDefault="00CB6F32">
            <w:pPr>
              <w:pStyle w:val="ConsPlusNormal"/>
            </w:pPr>
            <w:r>
              <w:t>Материальные затраты на мероприятия по охране труда для информирования работников о проблемах ВИЧ-инфекции и ее профилактике, (да/нет)</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5/0</w:t>
            </w:r>
          </w:p>
        </w:tc>
      </w:tr>
      <w:tr w:rsidR="00CB6F32">
        <w:tc>
          <w:tcPr>
            <w:tcW w:w="460" w:type="dxa"/>
            <w:vMerge/>
          </w:tcPr>
          <w:p w:rsidR="00CB6F32" w:rsidRDefault="00CB6F32"/>
        </w:tc>
        <w:tc>
          <w:tcPr>
            <w:tcW w:w="5272" w:type="dxa"/>
          </w:tcPr>
          <w:p w:rsidR="00CB6F32" w:rsidRDefault="00CB6F32">
            <w:pPr>
              <w:pStyle w:val="ConsPlusNormal"/>
            </w:pPr>
            <w:r>
              <w:t>запланировано всего (тыс. руб.)</w:t>
            </w:r>
          </w:p>
        </w:tc>
        <w:tc>
          <w:tcPr>
            <w:tcW w:w="1456" w:type="dxa"/>
          </w:tcPr>
          <w:p w:rsidR="00CB6F32" w:rsidRDefault="00CB6F32">
            <w:pPr>
              <w:pStyle w:val="ConsPlusNormal"/>
              <w:jc w:val="center"/>
            </w:pPr>
            <w:r>
              <w:t>тыс. руб.</w:t>
            </w:r>
          </w:p>
        </w:tc>
        <w:tc>
          <w:tcPr>
            <w:tcW w:w="1156" w:type="dxa"/>
          </w:tcPr>
          <w:p w:rsidR="00CB6F32" w:rsidRDefault="00CB6F32">
            <w:pPr>
              <w:pStyle w:val="ConsPlusNormal"/>
              <w:jc w:val="center"/>
            </w:pPr>
            <w:r>
              <w:t>тыс. руб.</w:t>
            </w:r>
          </w:p>
        </w:tc>
        <w:tc>
          <w:tcPr>
            <w:tcW w:w="712" w:type="dxa"/>
          </w:tcPr>
          <w:p w:rsidR="00CB6F32" w:rsidRDefault="00CB6F32">
            <w:pPr>
              <w:pStyle w:val="ConsPlusNormal"/>
              <w:jc w:val="center"/>
            </w:pPr>
            <w:hyperlink w:anchor="P652" w:history="1">
              <w:r>
                <w:rPr>
                  <w:color w:val="0000FF"/>
                </w:rPr>
                <w:t>&lt;1&gt;</w:t>
              </w:r>
            </w:hyperlink>
          </w:p>
        </w:tc>
      </w:tr>
      <w:tr w:rsidR="00CB6F32">
        <w:tc>
          <w:tcPr>
            <w:tcW w:w="460" w:type="dxa"/>
            <w:vMerge/>
          </w:tcPr>
          <w:p w:rsidR="00CB6F32" w:rsidRDefault="00CB6F32"/>
        </w:tc>
        <w:tc>
          <w:tcPr>
            <w:tcW w:w="5272" w:type="dxa"/>
          </w:tcPr>
          <w:p w:rsidR="00CB6F32" w:rsidRDefault="00CB6F32">
            <w:pPr>
              <w:pStyle w:val="ConsPlusNormal"/>
            </w:pPr>
            <w:r>
              <w:t>фактически использовано</w:t>
            </w:r>
          </w:p>
        </w:tc>
        <w:tc>
          <w:tcPr>
            <w:tcW w:w="1456" w:type="dxa"/>
          </w:tcPr>
          <w:p w:rsidR="00CB6F32" w:rsidRDefault="00CB6F32">
            <w:pPr>
              <w:pStyle w:val="ConsPlusNormal"/>
              <w:jc w:val="center"/>
            </w:pPr>
            <w:r>
              <w:t>тыс. руб.</w:t>
            </w:r>
          </w:p>
        </w:tc>
        <w:tc>
          <w:tcPr>
            <w:tcW w:w="1156" w:type="dxa"/>
          </w:tcPr>
          <w:p w:rsidR="00CB6F32" w:rsidRDefault="00CB6F32">
            <w:pPr>
              <w:pStyle w:val="ConsPlusNormal"/>
              <w:jc w:val="center"/>
            </w:pPr>
            <w:r>
              <w:t>тыс. руб.</w:t>
            </w:r>
          </w:p>
        </w:tc>
        <w:tc>
          <w:tcPr>
            <w:tcW w:w="712" w:type="dxa"/>
          </w:tcPr>
          <w:p w:rsidR="00CB6F32" w:rsidRDefault="00CB6F32">
            <w:pPr>
              <w:pStyle w:val="ConsPlusNormal"/>
              <w:jc w:val="center"/>
            </w:pPr>
            <w:hyperlink w:anchor="P652" w:history="1">
              <w:r>
                <w:rPr>
                  <w:color w:val="0000FF"/>
                </w:rPr>
                <w:t>&lt;1&gt;</w:t>
              </w:r>
            </w:hyperlink>
          </w:p>
        </w:tc>
      </w:tr>
      <w:tr w:rsidR="00CB6F32">
        <w:tc>
          <w:tcPr>
            <w:tcW w:w="460" w:type="dxa"/>
            <w:vMerge/>
          </w:tcPr>
          <w:p w:rsidR="00CB6F32" w:rsidRDefault="00CB6F32"/>
        </w:tc>
        <w:tc>
          <w:tcPr>
            <w:tcW w:w="5272" w:type="dxa"/>
          </w:tcPr>
          <w:p w:rsidR="00CB6F32" w:rsidRDefault="00CB6F32">
            <w:pPr>
              <w:pStyle w:val="ConsPlusNormal"/>
            </w:pPr>
            <w:r>
              <w:t>в т.ч. на одного работника</w:t>
            </w:r>
          </w:p>
        </w:tc>
        <w:tc>
          <w:tcPr>
            <w:tcW w:w="1456" w:type="dxa"/>
          </w:tcPr>
          <w:p w:rsidR="00CB6F32" w:rsidRDefault="00CB6F32">
            <w:pPr>
              <w:pStyle w:val="ConsPlusNormal"/>
              <w:jc w:val="center"/>
            </w:pPr>
            <w:r>
              <w:t>тыс. руб.</w:t>
            </w:r>
          </w:p>
        </w:tc>
        <w:tc>
          <w:tcPr>
            <w:tcW w:w="1156" w:type="dxa"/>
          </w:tcPr>
          <w:p w:rsidR="00CB6F32" w:rsidRDefault="00CB6F32">
            <w:pPr>
              <w:pStyle w:val="ConsPlusNormal"/>
              <w:jc w:val="center"/>
            </w:pPr>
            <w:r>
              <w:t>тыс. руб.</w:t>
            </w:r>
          </w:p>
        </w:tc>
        <w:tc>
          <w:tcPr>
            <w:tcW w:w="712" w:type="dxa"/>
          </w:tcPr>
          <w:p w:rsidR="00CB6F32" w:rsidRDefault="00CB6F32">
            <w:pPr>
              <w:pStyle w:val="ConsPlusNormal"/>
              <w:jc w:val="center"/>
            </w:pPr>
            <w:hyperlink w:anchor="P652" w:history="1">
              <w:r>
                <w:rPr>
                  <w:color w:val="0000FF"/>
                </w:rPr>
                <w:t>&lt;1&gt;</w:t>
              </w:r>
            </w:hyperlink>
          </w:p>
        </w:tc>
      </w:tr>
    </w:tbl>
    <w:p w:rsidR="00CB6F32" w:rsidRDefault="00CB6F32">
      <w:pPr>
        <w:pStyle w:val="ConsPlusNormal"/>
        <w:jc w:val="both"/>
      </w:pPr>
    </w:p>
    <w:p w:rsidR="00CB6F32" w:rsidRDefault="00CB6F32">
      <w:pPr>
        <w:pStyle w:val="ConsPlusNormal"/>
        <w:jc w:val="center"/>
      </w:pPr>
      <w:r>
        <w:t>Дополнительные баллы</w:t>
      </w:r>
    </w:p>
    <w:p w:rsidR="00CB6F32" w:rsidRDefault="00CB6F3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5272"/>
        <w:gridCol w:w="1456"/>
        <w:gridCol w:w="1156"/>
        <w:gridCol w:w="712"/>
      </w:tblGrid>
      <w:tr w:rsidR="00CB6F32">
        <w:tc>
          <w:tcPr>
            <w:tcW w:w="460" w:type="dxa"/>
          </w:tcPr>
          <w:p w:rsidR="00CB6F32" w:rsidRDefault="00CB6F32">
            <w:pPr>
              <w:pStyle w:val="ConsPlusNormal"/>
              <w:jc w:val="center"/>
            </w:pPr>
            <w:r>
              <w:t>N п/п</w:t>
            </w:r>
          </w:p>
        </w:tc>
        <w:tc>
          <w:tcPr>
            <w:tcW w:w="5272" w:type="dxa"/>
          </w:tcPr>
          <w:p w:rsidR="00CB6F32" w:rsidRDefault="00CB6F32">
            <w:pPr>
              <w:pStyle w:val="ConsPlusNormal"/>
              <w:jc w:val="center"/>
            </w:pPr>
            <w:r>
              <w:t>Показатели</w:t>
            </w:r>
          </w:p>
        </w:tc>
        <w:tc>
          <w:tcPr>
            <w:tcW w:w="1456" w:type="dxa"/>
          </w:tcPr>
          <w:p w:rsidR="00CB6F32" w:rsidRDefault="00CB6F32">
            <w:pPr>
              <w:pStyle w:val="ConsPlusNormal"/>
              <w:jc w:val="center"/>
            </w:pPr>
            <w:r>
              <w:t>Предыдущий год</w:t>
            </w:r>
          </w:p>
        </w:tc>
        <w:tc>
          <w:tcPr>
            <w:tcW w:w="1156" w:type="dxa"/>
          </w:tcPr>
          <w:p w:rsidR="00CB6F32" w:rsidRDefault="00CB6F32">
            <w:pPr>
              <w:pStyle w:val="ConsPlusNormal"/>
              <w:jc w:val="center"/>
            </w:pPr>
            <w:r>
              <w:t>Отчетный год</w:t>
            </w:r>
          </w:p>
        </w:tc>
        <w:tc>
          <w:tcPr>
            <w:tcW w:w="712" w:type="dxa"/>
          </w:tcPr>
          <w:p w:rsidR="00CB6F32" w:rsidRDefault="00CB6F32">
            <w:pPr>
              <w:pStyle w:val="ConsPlusNormal"/>
              <w:jc w:val="center"/>
            </w:pPr>
            <w:r>
              <w:t>Балл</w:t>
            </w:r>
          </w:p>
        </w:tc>
      </w:tr>
      <w:tr w:rsidR="00CB6F32">
        <w:tc>
          <w:tcPr>
            <w:tcW w:w="460" w:type="dxa"/>
          </w:tcPr>
          <w:p w:rsidR="00CB6F32" w:rsidRDefault="00CB6F32">
            <w:pPr>
              <w:pStyle w:val="ConsPlusNormal"/>
              <w:jc w:val="center"/>
            </w:pPr>
            <w:r>
              <w:t>1</w:t>
            </w:r>
          </w:p>
        </w:tc>
        <w:tc>
          <w:tcPr>
            <w:tcW w:w="5272" w:type="dxa"/>
          </w:tcPr>
          <w:p w:rsidR="00CB6F32" w:rsidRDefault="00CB6F32">
            <w:pPr>
              <w:pStyle w:val="ConsPlusNormal"/>
              <w:jc w:val="center"/>
            </w:pPr>
            <w:r>
              <w:t>2</w:t>
            </w:r>
          </w:p>
        </w:tc>
        <w:tc>
          <w:tcPr>
            <w:tcW w:w="1456" w:type="dxa"/>
          </w:tcPr>
          <w:p w:rsidR="00CB6F32" w:rsidRDefault="00CB6F32">
            <w:pPr>
              <w:pStyle w:val="ConsPlusNormal"/>
              <w:jc w:val="center"/>
            </w:pPr>
            <w:r>
              <w:t>3</w:t>
            </w:r>
          </w:p>
        </w:tc>
        <w:tc>
          <w:tcPr>
            <w:tcW w:w="1156" w:type="dxa"/>
          </w:tcPr>
          <w:p w:rsidR="00CB6F32" w:rsidRDefault="00CB6F32">
            <w:pPr>
              <w:pStyle w:val="ConsPlusNormal"/>
              <w:jc w:val="center"/>
            </w:pPr>
            <w:r>
              <w:t>4</w:t>
            </w:r>
          </w:p>
        </w:tc>
        <w:tc>
          <w:tcPr>
            <w:tcW w:w="712" w:type="dxa"/>
          </w:tcPr>
          <w:p w:rsidR="00CB6F32" w:rsidRDefault="00CB6F32">
            <w:pPr>
              <w:pStyle w:val="ConsPlusNormal"/>
              <w:jc w:val="center"/>
            </w:pPr>
            <w:r>
              <w:t>5</w:t>
            </w:r>
          </w:p>
        </w:tc>
      </w:tr>
      <w:tr w:rsidR="00CB6F32">
        <w:tc>
          <w:tcPr>
            <w:tcW w:w="460" w:type="dxa"/>
          </w:tcPr>
          <w:p w:rsidR="00CB6F32" w:rsidRDefault="00CB6F32">
            <w:pPr>
              <w:pStyle w:val="ConsPlusNormal"/>
            </w:pPr>
            <w:r>
              <w:t>1.</w:t>
            </w:r>
          </w:p>
        </w:tc>
        <w:tc>
          <w:tcPr>
            <w:tcW w:w="5272" w:type="dxa"/>
          </w:tcPr>
          <w:p w:rsidR="00CB6F32" w:rsidRDefault="00CB6F32">
            <w:pPr>
              <w:pStyle w:val="ConsPlusNormal"/>
            </w:pPr>
            <w:r>
              <w:t>Проведение акций по добровольному и конфиденциальному консультированию и тестированию на ВИЧ-инфекцию на рабочих местах</w:t>
            </w:r>
          </w:p>
        </w:tc>
        <w:tc>
          <w:tcPr>
            <w:tcW w:w="1456" w:type="dxa"/>
          </w:tcPr>
          <w:p w:rsidR="00CB6F32" w:rsidRDefault="00CB6F32">
            <w:pPr>
              <w:pStyle w:val="ConsPlusNormal"/>
              <w:jc w:val="center"/>
            </w:pPr>
            <w:r>
              <w:t>(кол-во)</w:t>
            </w:r>
          </w:p>
        </w:tc>
        <w:tc>
          <w:tcPr>
            <w:tcW w:w="1156" w:type="dxa"/>
          </w:tcPr>
          <w:p w:rsidR="00CB6F32" w:rsidRDefault="00CB6F32">
            <w:pPr>
              <w:pStyle w:val="ConsPlusNormal"/>
              <w:jc w:val="center"/>
            </w:pPr>
            <w:r>
              <w:t>(кол-во)</w:t>
            </w:r>
          </w:p>
        </w:tc>
        <w:tc>
          <w:tcPr>
            <w:tcW w:w="712" w:type="dxa"/>
          </w:tcPr>
          <w:p w:rsidR="00CB6F32" w:rsidRDefault="00CB6F32">
            <w:pPr>
              <w:pStyle w:val="ConsPlusNormal"/>
              <w:jc w:val="center"/>
            </w:pPr>
            <w:hyperlink w:anchor="P652" w:history="1">
              <w:r>
                <w:rPr>
                  <w:color w:val="0000FF"/>
                </w:rPr>
                <w:t>&lt;1&gt;</w:t>
              </w:r>
            </w:hyperlink>
          </w:p>
        </w:tc>
      </w:tr>
      <w:tr w:rsidR="00CB6F32">
        <w:tc>
          <w:tcPr>
            <w:tcW w:w="460" w:type="dxa"/>
          </w:tcPr>
          <w:p w:rsidR="00CB6F32" w:rsidRDefault="00CB6F32">
            <w:pPr>
              <w:pStyle w:val="ConsPlusNormal"/>
            </w:pPr>
            <w:r>
              <w:t>2.</w:t>
            </w:r>
          </w:p>
        </w:tc>
        <w:tc>
          <w:tcPr>
            <w:tcW w:w="5272" w:type="dxa"/>
          </w:tcPr>
          <w:p w:rsidR="00CB6F32" w:rsidRDefault="00CB6F32">
            <w:pPr>
              <w:pStyle w:val="ConsPlusNormal"/>
            </w:pPr>
            <w:r>
              <w:t>Наличие соглашения между администрацией организации и Центром СПИД о реализации программ по профилактике ВИЧ/СПИДа на рабочих местах</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5/0</w:t>
            </w:r>
          </w:p>
        </w:tc>
      </w:tr>
      <w:tr w:rsidR="00CB6F32">
        <w:tc>
          <w:tcPr>
            <w:tcW w:w="460" w:type="dxa"/>
          </w:tcPr>
          <w:p w:rsidR="00CB6F32" w:rsidRDefault="00CB6F32">
            <w:pPr>
              <w:pStyle w:val="ConsPlusNormal"/>
            </w:pPr>
            <w:r>
              <w:t>3.</w:t>
            </w:r>
          </w:p>
        </w:tc>
        <w:tc>
          <w:tcPr>
            <w:tcW w:w="5272" w:type="dxa"/>
          </w:tcPr>
          <w:p w:rsidR="00CB6F32" w:rsidRDefault="00CB6F32">
            <w:pPr>
              <w:pStyle w:val="ConsPlusNormal"/>
            </w:pPr>
            <w:r>
              <w:t>Наличие положения в коллективном договоре организации по профилактике ВИЧ/СПИДа на рабочих местах и недопущению дискриминации и стигматизации работников, живущих с ВИЧ</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10/0</w:t>
            </w:r>
          </w:p>
        </w:tc>
      </w:tr>
      <w:tr w:rsidR="00CB6F32">
        <w:tc>
          <w:tcPr>
            <w:tcW w:w="460" w:type="dxa"/>
          </w:tcPr>
          <w:p w:rsidR="00CB6F32" w:rsidRDefault="00CB6F32">
            <w:pPr>
              <w:pStyle w:val="ConsPlusNormal"/>
            </w:pPr>
            <w:r>
              <w:t>4.</w:t>
            </w:r>
          </w:p>
        </w:tc>
        <w:tc>
          <w:tcPr>
            <w:tcW w:w="5272" w:type="dxa"/>
          </w:tcPr>
          <w:p w:rsidR="00CB6F32" w:rsidRDefault="00CB6F32">
            <w:pPr>
              <w:pStyle w:val="ConsPlusNormal"/>
            </w:pPr>
            <w:r>
              <w:t>Наличие ежегодного рабочего плана по реализации мероприятий по информированию вопросам профилактики ВИЧ/СПИДа в трудовых коллективах</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5/0</w:t>
            </w:r>
          </w:p>
        </w:tc>
      </w:tr>
    </w:tbl>
    <w:p w:rsidR="00CB6F32" w:rsidRDefault="00CB6F32">
      <w:pPr>
        <w:pStyle w:val="ConsPlusNormal"/>
        <w:jc w:val="both"/>
      </w:pPr>
    </w:p>
    <w:p w:rsidR="00CB6F32" w:rsidRDefault="00CB6F32">
      <w:pPr>
        <w:pStyle w:val="ConsPlusNormal"/>
        <w:ind w:firstLine="540"/>
        <w:jc w:val="both"/>
      </w:pPr>
      <w:r>
        <w:t>--------------------------------</w:t>
      </w:r>
    </w:p>
    <w:p w:rsidR="00CB6F32" w:rsidRDefault="00CB6F32">
      <w:pPr>
        <w:pStyle w:val="ConsPlusNormal"/>
        <w:spacing w:before="220"/>
        <w:ind w:firstLine="540"/>
        <w:jc w:val="both"/>
      </w:pPr>
      <w:bookmarkStart w:id="11" w:name="P652"/>
      <w:bookmarkEnd w:id="11"/>
      <w:r>
        <w:t>&lt;1&gt; - при выполнении мероприятий:</w:t>
      </w:r>
    </w:p>
    <w:p w:rsidR="00CB6F32" w:rsidRDefault="00CB6F32">
      <w:pPr>
        <w:pStyle w:val="ConsPlusNormal"/>
        <w:spacing w:before="220"/>
        <w:ind w:firstLine="540"/>
        <w:jc w:val="both"/>
      </w:pPr>
      <w:r>
        <w:t>если показатель отчетного года выше показателя предыдущего года, общая оценка увеличивается (+10 баллов);</w:t>
      </w:r>
    </w:p>
    <w:p w:rsidR="00CB6F32" w:rsidRDefault="00CB6F32">
      <w:pPr>
        <w:pStyle w:val="ConsPlusNormal"/>
        <w:spacing w:before="220"/>
        <w:ind w:firstLine="540"/>
        <w:jc w:val="both"/>
      </w:pPr>
      <w:r>
        <w:t>если показатель отчетного года равен показателю предыдущего года, общая оценка увеличивается (+5 баллов);</w:t>
      </w:r>
    </w:p>
    <w:p w:rsidR="00CB6F32" w:rsidRDefault="00CB6F32">
      <w:pPr>
        <w:pStyle w:val="ConsPlusNormal"/>
        <w:spacing w:before="220"/>
        <w:ind w:firstLine="540"/>
        <w:jc w:val="both"/>
      </w:pPr>
      <w:r>
        <w:t>если показатель отчетного года ниже показателя предыдущего года, общая оценка не изменяется (0 баллов);</w:t>
      </w:r>
    </w:p>
    <w:p w:rsidR="00CB6F32" w:rsidRDefault="00CB6F32">
      <w:pPr>
        <w:pStyle w:val="ConsPlusNormal"/>
        <w:spacing w:before="220"/>
        <w:ind w:firstLine="540"/>
        <w:jc w:val="both"/>
      </w:pPr>
      <w:r>
        <w:t>если показатели отчетного и предыдущего года равны нулю, общая оценка уменьшается (-5 баллов).</w:t>
      </w:r>
    </w:p>
    <w:p w:rsidR="00CB6F32" w:rsidRDefault="00CB6F32">
      <w:pPr>
        <w:pStyle w:val="ConsPlusNormal"/>
        <w:spacing w:before="220"/>
        <w:ind w:firstLine="540"/>
        <w:jc w:val="both"/>
      </w:pPr>
      <w:bookmarkStart w:id="12" w:name="P657"/>
      <w:bookmarkEnd w:id="12"/>
      <w:r>
        <w:t>&lt;2&gt; - если показатель отчетного года составляет:</w:t>
      </w:r>
    </w:p>
    <w:p w:rsidR="00CB6F32" w:rsidRDefault="00CB6F32">
      <w:pPr>
        <w:pStyle w:val="ConsPlusNormal"/>
        <w:spacing w:before="220"/>
        <w:ind w:firstLine="540"/>
        <w:jc w:val="both"/>
      </w:pPr>
      <w:r>
        <w:t>менее 50% оценка - -5 баллов;</w:t>
      </w:r>
    </w:p>
    <w:p w:rsidR="00CB6F32" w:rsidRDefault="00CB6F32">
      <w:pPr>
        <w:pStyle w:val="ConsPlusNormal"/>
        <w:spacing w:before="220"/>
        <w:ind w:firstLine="540"/>
        <w:jc w:val="both"/>
      </w:pPr>
      <w:r>
        <w:t>от 51% до 75% оценка - 5 баллов;</w:t>
      </w:r>
    </w:p>
    <w:p w:rsidR="00CB6F32" w:rsidRDefault="00CB6F32">
      <w:pPr>
        <w:pStyle w:val="ConsPlusNormal"/>
        <w:spacing w:before="220"/>
        <w:ind w:firstLine="540"/>
        <w:jc w:val="both"/>
      </w:pPr>
      <w:r>
        <w:lastRenderedPageBreak/>
        <w:t>от 76% до 95% оценка - 10 баллов;</w:t>
      </w:r>
    </w:p>
    <w:p w:rsidR="00CB6F32" w:rsidRDefault="00CB6F32">
      <w:pPr>
        <w:pStyle w:val="ConsPlusNormal"/>
        <w:spacing w:before="220"/>
        <w:ind w:firstLine="540"/>
        <w:jc w:val="both"/>
      </w:pPr>
      <w:r>
        <w:t>от 96% до 100% оценка - 15 баллов.</w:t>
      </w: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right"/>
        <w:outlineLvl w:val="1"/>
      </w:pPr>
      <w:r>
        <w:t>Приложение N 4</w:t>
      </w:r>
    </w:p>
    <w:p w:rsidR="00CB6F32" w:rsidRDefault="00CB6F32">
      <w:pPr>
        <w:pStyle w:val="ConsPlusNormal"/>
        <w:jc w:val="right"/>
      </w:pPr>
      <w:r>
        <w:t>к Положению</w:t>
      </w:r>
    </w:p>
    <w:p w:rsidR="00CB6F32" w:rsidRDefault="00CB6F32">
      <w:pPr>
        <w:pStyle w:val="ConsPlusNormal"/>
        <w:jc w:val="right"/>
      </w:pPr>
      <w:r>
        <w:t>о порядке организации</w:t>
      </w:r>
    </w:p>
    <w:p w:rsidR="00CB6F32" w:rsidRDefault="00CB6F32">
      <w:pPr>
        <w:pStyle w:val="ConsPlusNormal"/>
        <w:jc w:val="right"/>
      </w:pPr>
      <w:r>
        <w:t>и проведения ежегодного</w:t>
      </w:r>
    </w:p>
    <w:p w:rsidR="00CB6F32" w:rsidRDefault="00CB6F32">
      <w:pPr>
        <w:pStyle w:val="ConsPlusNormal"/>
        <w:jc w:val="right"/>
      </w:pPr>
      <w:r>
        <w:t>краевого смотра-конкурса</w:t>
      </w:r>
    </w:p>
    <w:p w:rsidR="00CB6F32" w:rsidRDefault="00CB6F32">
      <w:pPr>
        <w:pStyle w:val="ConsPlusNormal"/>
        <w:jc w:val="right"/>
      </w:pPr>
      <w:r>
        <w:t>на лучшую постановку</w:t>
      </w:r>
    </w:p>
    <w:p w:rsidR="00CB6F32" w:rsidRDefault="00CB6F32">
      <w:pPr>
        <w:pStyle w:val="ConsPlusNormal"/>
        <w:jc w:val="right"/>
      </w:pPr>
      <w:r>
        <w:t>работы по охране труда</w:t>
      </w:r>
    </w:p>
    <w:p w:rsidR="00CB6F32" w:rsidRDefault="00CB6F32">
      <w:pPr>
        <w:pStyle w:val="ConsPlusNormal"/>
        <w:jc w:val="right"/>
      </w:pPr>
      <w:r>
        <w:t>среди городских округов</w:t>
      </w:r>
    </w:p>
    <w:p w:rsidR="00CB6F32" w:rsidRDefault="00CB6F32">
      <w:pPr>
        <w:pStyle w:val="ConsPlusNormal"/>
        <w:jc w:val="right"/>
      </w:pPr>
      <w:r>
        <w:t>и муниципальных районов,</w:t>
      </w:r>
    </w:p>
    <w:p w:rsidR="00CB6F32" w:rsidRDefault="00CB6F32">
      <w:pPr>
        <w:pStyle w:val="ConsPlusNormal"/>
        <w:jc w:val="right"/>
      </w:pPr>
      <w:r>
        <w:t>среди работодателей</w:t>
      </w:r>
    </w:p>
    <w:p w:rsidR="00CB6F32" w:rsidRDefault="00CB6F32">
      <w:pPr>
        <w:pStyle w:val="ConsPlusNormal"/>
        <w:jc w:val="right"/>
      </w:pPr>
      <w:r>
        <w:t>на территории</w:t>
      </w:r>
    </w:p>
    <w:p w:rsidR="00CB6F32" w:rsidRDefault="00CB6F32">
      <w:pPr>
        <w:pStyle w:val="ConsPlusNormal"/>
        <w:jc w:val="right"/>
      </w:pPr>
      <w:r>
        <w:t>Приморского края</w:t>
      </w:r>
    </w:p>
    <w:p w:rsidR="00CB6F32" w:rsidRDefault="00CB6F32">
      <w:pPr>
        <w:pStyle w:val="ConsPlusNormal"/>
        <w:jc w:val="both"/>
      </w:pPr>
    </w:p>
    <w:p w:rsidR="00CB6F32" w:rsidRDefault="00CB6F32">
      <w:pPr>
        <w:pStyle w:val="ConsPlusTitle"/>
        <w:jc w:val="center"/>
      </w:pPr>
      <w:bookmarkStart w:id="13" w:name="P680"/>
      <w:bookmarkEnd w:id="13"/>
      <w:r>
        <w:t>КРИТЕРИИ ОЦЕНКИ</w:t>
      </w:r>
    </w:p>
    <w:p w:rsidR="00CB6F32" w:rsidRDefault="00CB6F32">
      <w:pPr>
        <w:pStyle w:val="ConsPlusTitle"/>
        <w:jc w:val="center"/>
      </w:pPr>
      <w:r>
        <w:t>ОСНОВНЫХ ПОКАЗАТЕЛЕЙ РАБОТЫ ПО ОХРАНЕ ТРУДА</w:t>
      </w:r>
    </w:p>
    <w:p w:rsidR="00CB6F32" w:rsidRDefault="00CB6F32">
      <w:pPr>
        <w:pStyle w:val="ConsPlusTitle"/>
        <w:jc w:val="center"/>
      </w:pPr>
      <w:r>
        <w:t>В МУНИЦИПАЛЬНОМ ОБРАЗОВАНИИ (В БАЛЛАХ)</w:t>
      </w:r>
    </w:p>
    <w:p w:rsidR="00CB6F32" w:rsidRDefault="00CB6F3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5272"/>
        <w:gridCol w:w="1456"/>
        <w:gridCol w:w="1156"/>
        <w:gridCol w:w="712"/>
      </w:tblGrid>
      <w:tr w:rsidR="00CB6F32">
        <w:tc>
          <w:tcPr>
            <w:tcW w:w="460" w:type="dxa"/>
          </w:tcPr>
          <w:p w:rsidR="00CB6F32" w:rsidRDefault="00CB6F32">
            <w:pPr>
              <w:pStyle w:val="ConsPlusNormal"/>
              <w:jc w:val="center"/>
            </w:pPr>
            <w:r>
              <w:t>N п/п</w:t>
            </w:r>
          </w:p>
        </w:tc>
        <w:tc>
          <w:tcPr>
            <w:tcW w:w="5272" w:type="dxa"/>
          </w:tcPr>
          <w:p w:rsidR="00CB6F32" w:rsidRDefault="00CB6F32">
            <w:pPr>
              <w:pStyle w:val="ConsPlusNormal"/>
              <w:jc w:val="center"/>
            </w:pPr>
            <w:r>
              <w:t>Показатели</w:t>
            </w:r>
          </w:p>
        </w:tc>
        <w:tc>
          <w:tcPr>
            <w:tcW w:w="1456" w:type="dxa"/>
          </w:tcPr>
          <w:p w:rsidR="00CB6F32" w:rsidRDefault="00CB6F32">
            <w:pPr>
              <w:pStyle w:val="ConsPlusNormal"/>
              <w:jc w:val="center"/>
            </w:pPr>
            <w:r>
              <w:t>Предыдущий год</w:t>
            </w:r>
          </w:p>
        </w:tc>
        <w:tc>
          <w:tcPr>
            <w:tcW w:w="1156" w:type="dxa"/>
          </w:tcPr>
          <w:p w:rsidR="00CB6F32" w:rsidRDefault="00CB6F32">
            <w:pPr>
              <w:pStyle w:val="ConsPlusNormal"/>
              <w:jc w:val="center"/>
            </w:pPr>
            <w:r>
              <w:t>Отчетный год</w:t>
            </w:r>
          </w:p>
        </w:tc>
        <w:tc>
          <w:tcPr>
            <w:tcW w:w="712" w:type="dxa"/>
          </w:tcPr>
          <w:p w:rsidR="00CB6F32" w:rsidRDefault="00CB6F32">
            <w:pPr>
              <w:pStyle w:val="ConsPlusNormal"/>
              <w:jc w:val="center"/>
            </w:pPr>
            <w:r>
              <w:t>Балл</w:t>
            </w:r>
          </w:p>
        </w:tc>
      </w:tr>
      <w:tr w:rsidR="00CB6F32">
        <w:tc>
          <w:tcPr>
            <w:tcW w:w="460" w:type="dxa"/>
          </w:tcPr>
          <w:p w:rsidR="00CB6F32" w:rsidRDefault="00CB6F32">
            <w:pPr>
              <w:pStyle w:val="ConsPlusNormal"/>
              <w:jc w:val="center"/>
            </w:pPr>
            <w:r>
              <w:t>1</w:t>
            </w:r>
          </w:p>
        </w:tc>
        <w:tc>
          <w:tcPr>
            <w:tcW w:w="5272" w:type="dxa"/>
          </w:tcPr>
          <w:p w:rsidR="00CB6F32" w:rsidRDefault="00CB6F32">
            <w:pPr>
              <w:pStyle w:val="ConsPlusNormal"/>
              <w:jc w:val="center"/>
            </w:pPr>
            <w:r>
              <w:t>2</w:t>
            </w:r>
          </w:p>
        </w:tc>
        <w:tc>
          <w:tcPr>
            <w:tcW w:w="1456" w:type="dxa"/>
          </w:tcPr>
          <w:p w:rsidR="00CB6F32" w:rsidRDefault="00CB6F32">
            <w:pPr>
              <w:pStyle w:val="ConsPlusNormal"/>
              <w:jc w:val="center"/>
            </w:pPr>
            <w:r>
              <w:t>3</w:t>
            </w:r>
          </w:p>
        </w:tc>
        <w:tc>
          <w:tcPr>
            <w:tcW w:w="1156" w:type="dxa"/>
          </w:tcPr>
          <w:p w:rsidR="00CB6F32" w:rsidRDefault="00CB6F32">
            <w:pPr>
              <w:pStyle w:val="ConsPlusNormal"/>
              <w:jc w:val="center"/>
            </w:pPr>
            <w:r>
              <w:t>4</w:t>
            </w:r>
          </w:p>
        </w:tc>
        <w:tc>
          <w:tcPr>
            <w:tcW w:w="712" w:type="dxa"/>
          </w:tcPr>
          <w:p w:rsidR="00CB6F32" w:rsidRDefault="00CB6F32">
            <w:pPr>
              <w:pStyle w:val="ConsPlusNormal"/>
              <w:jc w:val="center"/>
            </w:pPr>
            <w:r>
              <w:t>5</w:t>
            </w:r>
          </w:p>
        </w:tc>
      </w:tr>
      <w:tr w:rsidR="00CB6F32">
        <w:tc>
          <w:tcPr>
            <w:tcW w:w="460" w:type="dxa"/>
            <w:vMerge w:val="restart"/>
          </w:tcPr>
          <w:p w:rsidR="00CB6F32" w:rsidRDefault="00CB6F32">
            <w:pPr>
              <w:pStyle w:val="ConsPlusNormal"/>
            </w:pPr>
            <w:r>
              <w:t>1.</w:t>
            </w:r>
          </w:p>
        </w:tc>
        <w:tc>
          <w:tcPr>
            <w:tcW w:w="5272" w:type="dxa"/>
          </w:tcPr>
          <w:p w:rsidR="00CB6F32" w:rsidRDefault="00CB6F32">
            <w:pPr>
              <w:pStyle w:val="ConsPlusNormal"/>
            </w:pPr>
            <w:r>
              <w:t>Численность работников, прошедших обучение и проверку знаний по охране труда в организациях муниципального образования (далее - МО), всего человек (с учетом трехлетней периодичности)</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712" w:type="dxa"/>
          </w:tcPr>
          <w:p w:rsidR="00CB6F32" w:rsidRDefault="00CB6F32">
            <w:pPr>
              <w:pStyle w:val="ConsPlusNormal"/>
              <w:jc w:val="center"/>
            </w:pPr>
            <w:hyperlink w:anchor="P847" w:history="1">
              <w:r>
                <w:rPr>
                  <w:color w:val="0000FF"/>
                </w:rPr>
                <w:t>&lt;1&gt;</w:t>
              </w:r>
            </w:hyperlink>
          </w:p>
        </w:tc>
      </w:tr>
      <w:tr w:rsidR="00CB6F32">
        <w:tc>
          <w:tcPr>
            <w:tcW w:w="460" w:type="dxa"/>
            <w:vMerge/>
          </w:tcPr>
          <w:p w:rsidR="00CB6F32" w:rsidRDefault="00CB6F32"/>
        </w:tc>
        <w:tc>
          <w:tcPr>
            <w:tcW w:w="5272" w:type="dxa"/>
          </w:tcPr>
          <w:p w:rsidR="00CB6F32" w:rsidRDefault="00CB6F32">
            <w:pPr>
              <w:pStyle w:val="ConsPlusNormal"/>
            </w:pPr>
            <w:r>
              <w:t>Удельный вес работников, обученных по охране труда, от общего количества работающих в организациях МО (за отчетный период, с учетом трехлетней периодичности)</w:t>
            </w:r>
          </w:p>
        </w:tc>
        <w:tc>
          <w:tcPr>
            <w:tcW w:w="1456" w:type="dxa"/>
          </w:tcPr>
          <w:p w:rsidR="00CB6F32" w:rsidRDefault="00CB6F32">
            <w:pPr>
              <w:pStyle w:val="ConsPlusNormal"/>
            </w:pPr>
          </w:p>
        </w:tc>
        <w:tc>
          <w:tcPr>
            <w:tcW w:w="1156" w:type="dxa"/>
          </w:tcPr>
          <w:p w:rsidR="00CB6F32" w:rsidRDefault="00CB6F32">
            <w:pPr>
              <w:pStyle w:val="ConsPlusNormal"/>
              <w:jc w:val="center"/>
            </w:pPr>
            <w:r>
              <w:t>%</w:t>
            </w:r>
          </w:p>
        </w:tc>
        <w:tc>
          <w:tcPr>
            <w:tcW w:w="712" w:type="dxa"/>
          </w:tcPr>
          <w:p w:rsidR="00CB6F32" w:rsidRDefault="00CB6F32">
            <w:pPr>
              <w:pStyle w:val="ConsPlusNormal"/>
              <w:jc w:val="center"/>
            </w:pPr>
            <w:hyperlink w:anchor="P857" w:history="1">
              <w:r>
                <w:rPr>
                  <w:color w:val="0000FF"/>
                </w:rPr>
                <w:t>&lt;3&gt;</w:t>
              </w:r>
            </w:hyperlink>
          </w:p>
        </w:tc>
      </w:tr>
      <w:tr w:rsidR="00CB6F32">
        <w:tc>
          <w:tcPr>
            <w:tcW w:w="460" w:type="dxa"/>
          </w:tcPr>
          <w:p w:rsidR="00CB6F32" w:rsidRDefault="00CB6F32">
            <w:pPr>
              <w:pStyle w:val="ConsPlusNormal"/>
            </w:pPr>
            <w:r>
              <w:t>2.</w:t>
            </w:r>
          </w:p>
        </w:tc>
        <w:tc>
          <w:tcPr>
            <w:tcW w:w="5272" w:type="dxa"/>
          </w:tcPr>
          <w:p w:rsidR="00CB6F32" w:rsidRDefault="00CB6F32">
            <w:pPr>
              <w:pStyle w:val="ConsPlusNormal"/>
            </w:pPr>
            <w:r>
              <w:t>Численность руководителей и специалистов, прошедших обучение и проверку знаний по охране труда в организациях МО (с учетом трехлетней периодичности), всего человек</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712" w:type="dxa"/>
          </w:tcPr>
          <w:p w:rsidR="00CB6F32" w:rsidRDefault="00CB6F32">
            <w:pPr>
              <w:pStyle w:val="ConsPlusNormal"/>
              <w:jc w:val="center"/>
            </w:pPr>
            <w:hyperlink w:anchor="P847" w:history="1">
              <w:r>
                <w:rPr>
                  <w:color w:val="0000FF"/>
                </w:rPr>
                <w:t>&lt;1&gt;</w:t>
              </w:r>
            </w:hyperlink>
          </w:p>
        </w:tc>
      </w:tr>
      <w:tr w:rsidR="00CB6F32">
        <w:tc>
          <w:tcPr>
            <w:tcW w:w="460" w:type="dxa"/>
            <w:vMerge w:val="restart"/>
          </w:tcPr>
          <w:p w:rsidR="00CB6F32" w:rsidRDefault="00CB6F32">
            <w:pPr>
              <w:pStyle w:val="ConsPlusNormal"/>
            </w:pPr>
            <w:r>
              <w:t>3.</w:t>
            </w:r>
          </w:p>
        </w:tc>
        <w:tc>
          <w:tcPr>
            <w:tcW w:w="5272" w:type="dxa"/>
          </w:tcPr>
          <w:p w:rsidR="00CB6F32" w:rsidRDefault="00CB6F32">
            <w:pPr>
              <w:pStyle w:val="ConsPlusNormal"/>
            </w:pPr>
            <w:r>
              <w:t>Осуществление на территории МО в установленном действующим законодательством порядке государственной экспертизы условий труда</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5/0</w:t>
            </w:r>
          </w:p>
        </w:tc>
      </w:tr>
      <w:tr w:rsidR="00CB6F32">
        <w:tc>
          <w:tcPr>
            <w:tcW w:w="460" w:type="dxa"/>
            <w:vMerge/>
          </w:tcPr>
          <w:p w:rsidR="00CB6F32" w:rsidRDefault="00CB6F32"/>
        </w:tc>
        <w:tc>
          <w:tcPr>
            <w:tcW w:w="5272" w:type="dxa"/>
          </w:tcPr>
          <w:p w:rsidR="00CB6F32" w:rsidRDefault="00CB6F32">
            <w:pPr>
              <w:pStyle w:val="ConsPlusNormal"/>
            </w:pPr>
            <w:r>
              <w:t>проведено, всего</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jc w:val="center"/>
            </w:pPr>
            <w:hyperlink w:anchor="P652" w:history="1">
              <w:r>
                <w:rPr>
                  <w:color w:val="0000FF"/>
                </w:rPr>
                <w:t>&lt;1&gt;</w:t>
              </w:r>
            </w:hyperlink>
          </w:p>
        </w:tc>
      </w:tr>
      <w:tr w:rsidR="00CB6F32">
        <w:tc>
          <w:tcPr>
            <w:tcW w:w="460" w:type="dxa"/>
            <w:vMerge w:val="restart"/>
          </w:tcPr>
          <w:p w:rsidR="00CB6F32" w:rsidRDefault="00CB6F32">
            <w:pPr>
              <w:pStyle w:val="ConsPlusNormal"/>
            </w:pPr>
            <w:r>
              <w:t>4.</w:t>
            </w:r>
          </w:p>
        </w:tc>
        <w:tc>
          <w:tcPr>
            <w:tcW w:w="5272" w:type="dxa"/>
          </w:tcPr>
          <w:p w:rsidR="00CB6F32" w:rsidRDefault="00CB6F32">
            <w:pPr>
              <w:pStyle w:val="ConsPlusNormal"/>
            </w:pPr>
            <w:r>
              <w:t>Количество рабочих мест, на которых проведена оценка условий труда (специальная оценка условий труда, аттестация рабочих мест по условиям труда) с учетом пятилетней периодичности, всего рабочих мест</w:t>
            </w:r>
          </w:p>
        </w:tc>
        <w:tc>
          <w:tcPr>
            <w:tcW w:w="1456" w:type="dxa"/>
          </w:tcPr>
          <w:p w:rsidR="00CB6F32" w:rsidRDefault="00CB6F32">
            <w:pPr>
              <w:pStyle w:val="ConsPlusNormal"/>
              <w:jc w:val="center"/>
            </w:pPr>
            <w:r>
              <w:t>(кол-во)</w:t>
            </w:r>
          </w:p>
        </w:tc>
        <w:tc>
          <w:tcPr>
            <w:tcW w:w="1156" w:type="dxa"/>
          </w:tcPr>
          <w:p w:rsidR="00CB6F32" w:rsidRDefault="00CB6F32">
            <w:pPr>
              <w:pStyle w:val="ConsPlusNormal"/>
              <w:jc w:val="center"/>
            </w:pPr>
            <w:r>
              <w:t>(кол-во)</w:t>
            </w:r>
          </w:p>
        </w:tc>
        <w:tc>
          <w:tcPr>
            <w:tcW w:w="712" w:type="dxa"/>
          </w:tcPr>
          <w:p w:rsidR="00CB6F32" w:rsidRDefault="00CB6F32">
            <w:pPr>
              <w:pStyle w:val="ConsPlusNormal"/>
              <w:jc w:val="center"/>
            </w:pPr>
            <w:hyperlink w:anchor="P652" w:history="1">
              <w:r>
                <w:rPr>
                  <w:color w:val="0000FF"/>
                </w:rPr>
                <w:t>&lt;1&gt;</w:t>
              </w:r>
            </w:hyperlink>
          </w:p>
        </w:tc>
      </w:tr>
      <w:tr w:rsidR="00CB6F32">
        <w:tc>
          <w:tcPr>
            <w:tcW w:w="460" w:type="dxa"/>
            <w:vMerge/>
          </w:tcPr>
          <w:p w:rsidR="00CB6F32" w:rsidRDefault="00CB6F32"/>
        </w:tc>
        <w:tc>
          <w:tcPr>
            <w:tcW w:w="5272" w:type="dxa"/>
          </w:tcPr>
          <w:p w:rsidR="00CB6F32" w:rsidRDefault="00CB6F32">
            <w:pPr>
              <w:pStyle w:val="ConsPlusNormal"/>
            </w:pPr>
            <w:r>
              <w:t xml:space="preserve">Удельный вес рабочих мест, на которых проведена оценка условий труда (специальная оценка условий </w:t>
            </w:r>
            <w:r>
              <w:lastRenderedPageBreak/>
              <w:t>труда, аттестация рабочих мест по условиям труда) с учетом пятилетней периодичности к общему количеству рабочих мест в организации</w:t>
            </w:r>
          </w:p>
        </w:tc>
        <w:tc>
          <w:tcPr>
            <w:tcW w:w="1456" w:type="dxa"/>
          </w:tcPr>
          <w:p w:rsidR="00CB6F32" w:rsidRDefault="00CB6F32">
            <w:pPr>
              <w:pStyle w:val="ConsPlusNormal"/>
            </w:pPr>
          </w:p>
        </w:tc>
        <w:tc>
          <w:tcPr>
            <w:tcW w:w="1156" w:type="dxa"/>
          </w:tcPr>
          <w:p w:rsidR="00CB6F32" w:rsidRDefault="00CB6F32">
            <w:pPr>
              <w:pStyle w:val="ConsPlusNormal"/>
              <w:jc w:val="center"/>
            </w:pPr>
            <w:r>
              <w:t>%</w:t>
            </w:r>
          </w:p>
        </w:tc>
        <w:tc>
          <w:tcPr>
            <w:tcW w:w="712" w:type="dxa"/>
          </w:tcPr>
          <w:p w:rsidR="00CB6F32" w:rsidRDefault="00CB6F32">
            <w:pPr>
              <w:pStyle w:val="ConsPlusNormal"/>
              <w:jc w:val="center"/>
            </w:pPr>
            <w:hyperlink w:anchor="P862" w:history="1">
              <w:r>
                <w:rPr>
                  <w:color w:val="0000FF"/>
                </w:rPr>
                <w:t>&lt;4&gt;</w:t>
              </w:r>
            </w:hyperlink>
          </w:p>
        </w:tc>
      </w:tr>
      <w:tr w:rsidR="00CB6F32">
        <w:tc>
          <w:tcPr>
            <w:tcW w:w="460" w:type="dxa"/>
            <w:vMerge w:val="restart"/>
          </w:tcPr>
          <w:p w:rsidR="00CB6F32" w:rsidRDefault="00CB6F32">
            <w:pPr>
              <w:pStyle w:val="ConsPlusNormal"/>
            </w:pPr>
            <w:r>
              <w:t>5.</w:t>
            </w:r>
          </w:p>
        </w:tc>
        <w:tc>
          <w:tcPr>
            <w:tcW w:w="5272" w:type="dxa"/>
          </w:tcPr>
          <w:p w:rsidR="00CB6F32" w:rsidRDefault="00CB6F32">
            <w:pPr>
              <w:pStyle w:val="ConsPlusNormal"/>
            </w:pPr>
            <w:r>
              <w:t>Численность работников, прошедших периодический медицинский осмотр</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712" w:type="dxa"/>
          </w:tcPr>
          <w:p w:rsidR="00CB6F32" w:rsidRDefault="00CB6F32">
            <w:pPr>
              <w:pStyle w:val="ConsPlusNormal"/>
              <w:jc w:val="center"/>
            </w:pPr>
            <w:hyperlink w:anchor="P847" w:history="1">
              <w:r>
                <w:rPr>
                  <w:color w:val="0000FF"/>
                </w:rPr>
                <w:t>&lt;1&gt;</w:t>
              </w:r>
            </w:hyperlink>
          </w:p>
        </w:tc>
      </w:tr>
      <w:tr w:rsidR="00CB6F32">
        <w:tc>
          <w:tcPr>
            <w:tcW w:w="460" w:type="dxa"/>
            <w:vMerge/>
          </w:tcPr>
          <w:p w:rsidR="00CB6F32" w:rsidRDefault="00CB6F32"/>
        </w:tc>
        <w:tc>
          <w:tcPr>
            <w:tcW w:w="5272" w:type="dxa"/>
          </w:tcPr>
          <w:p w:rsidR="00CB6F32" w:rsidRDefault="00CB6F32">
            <w:pPr>
              <w:pStyle w:val="ConsPlusNormal"/>
            </w:pPr>
            <w:r>
              <w:t>Удельный вес работников, прошедших периодические медицинские осмотры, от общего количества подлежащих прохождению периодического медицинского осмотра (за отчетный период)</w:t>
            </w:r>
          </w:p>
        </w:tc>
        <w:tc>
          <w:tcPr>
            <w:tcW w:w="1456" w:type="dxa"/>
          </w:tcPr>
          <w:p w:rsidR="00CB6F32" w:rsidRDefault="00CB6F32">
            <w:pPr>
              <w:pStyle w:val="ConsPlusNormal"/>
            </w:pPr>
          </w:p>
        </w:tc>
        <w:tc>
          <w:tcPr>
            <w:tcW w:w="1156" w:type="dxa"/>
          </w:tcPr>
          <w:p w:rsidR="00CB6F32" w:rsidRDefault="00CB6F32">
            <w:pPr>
              <w:pStyle w:val="ConsPlusNormal"/>
              <w:jc w:val="center"/>
            </w:pPr>
            <w:r>
              <w:t>%</w:t>
            </w:r>
          </w:p>
        </w:tc>
        <w:tc>
          <w:tcPr>
            <w:tcW w:w="712" w:type="dxa"/>
          </w:tcPr>
          <w:p w:rsidR="00CB6F32" w:rsidRDefault="00CB6F32">
            <w:pPr>
              <w:pStyle w:val="ConsPlusNormal"/>
              <w:jc w:val="center"/>
            </w:pPr>
            <w:hyperlink w:anchor="P862" w:history="1">
              <w:r>
                <w:rPr>
                  <w:color w:val="0000FF"/>
                </w:rPr>
                <w:t>&lt;4&gt;</w:t>
              </w:r>
            </w:hyperlink>
          </w:p>
        </w:tc>
      </w:tr>
      <w:tr w:rsidR="00CB6F32">
        <w:tc>
          <w:tcPr>
            <w:tcW w:w="460" w:type="dxa"/>
          </w:tcPr>
          <w:p w:rsidR="00CB6F32" w:rsidRDefault="00CB6F32">
            <w:pPr>
              <w:pStyle w:val="ConsPlusNormal"/>
            </w:pPr>
            <w:r>
              <w:t>6.</w:t>
            </w:r>
          </w:p>
        </w:tc>
        <w:tc>
          <w:tcPr>
            <w:tcW w:w="5272" w:type="dxa"/>
          </w:tcPr>
          <w:p w:rsidR="00CB6F32" w:rsidRDefault="00CB6F32">
            <w:pPr>
              <w:pStyle w:val="ConsPlusNormal"/>
            </w:pPr>
            <w:r>
              <w:t>Наличие и реализация мероприятий муниципальной целевой программы по улучшению условий и охраны труда в организациях МО</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15/0</w:t>
            </w:r>
          </w:p>
        </w:tc>
      </w:tr>
      <w:tr w:rsidR="00CB6F32">
        <w:tc>
          <w:tcPr>
            <w:tcW w:w="460" w:type="dxa"/>
            <w:vMerge w:val="restart"/>
          </w:tcPr>
          <w:p w:rsidR="00CB6F32" w:rsidRDefault="00CB6F32">
            <w:pPr>
              <w:pStyle w:val="ConsPlusNormal"/>
            </w:pPr>
            <w:r>
              <w:t>7.</w:t>
            </w:r>
          </w:p>
        </w:tc>
        <w:tc>
          <w:tcPr>
            <w:tcW w:w="5272" w:type="dxa"/>
          </w:tcPr>
          <w:p w:rsidR="00CB6F32" w:rsidRDefault="00CB6F32">
            <w:pPr>
              <w:pStyle w:val="ConsPlusNormal"/>
            </w:pPr>
            <w:r>
              <w:t>Число организаций, использующих частичное финансирование предупредительных мер по сокращению производственного травматизма и профессиональной заболеваемости за счет средств Фонда социального страхования РФ</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jc w:val="center"/>
            </w:pPr>
            <w:hyperlink w:anchor="P847" w:history="1">
              <w:r>
                <w:rPr>
                  <w:color w:val="0000FF"/>
                </w:rPr>
                <w:t>&lt;1&gt;</w:t>
              </w:r>
            </w:hyperlink>
          </w:p>
        </w:tc>
      </w:tr>
      <w:tr w:rsidR="00CB6F32">
        <w:tc>
          <w:tcPr>
            <w:tcW w:w="460" w:type="dxa"/>
            <w:vMerge/>
          </w:tcPr>
          <w:p w:rsidR="00CB6F32" w:rsidRDefault="00CB6F32"/>
        </w:tc>
        <w:tc>
          <w:tcPr>
            <w:tcW w:w="5272" w:type="dxa"/>
          </w:tcPr>
          <w:p w:rsidR="00CB6F32" w:rsidRDefault="00CB6F32">
            <w:pPr>
              <w:pStyle w:val="ConsPlusNormal"/>
            </w:pPr>
            <w:r>
              <w:t>на сумму: разрешено использовать</w:t>
            </w:r>
          </w:p>
        </w:tc>
        <w:tc>
          <w:tcPr>
            <w:tcW w:w="1456" w:type="dxa"/>
          </w:tcPr>
          <w:p w:rsidR="00CB6F32" w:rsidRDefault="00CB6F32">
            <w:pPr>
              <w:pStyle w:val="ConsPlusNormal"/>
              <w:jc w:val="center"/>
            </w:pPr>
            <w:r>
              <w:t>тыс. руб.</w:t>
            </w:r>
          </w:p>
        </w:tc>
        <w:tc>
          <w:tcPr>
            <w:tcW w:w="1156" w:type="dxa"/>
          </w:tcPr>
          <w:p w:rsidR="00CB6F32" w:rsidRDefault="00CB6F32">
            <w:pPr>
              <w:pStyle w:val="ConsPlusNormal"/>
              <w:jc w:val="center"/>
            </w:pPr>
            <w:r>
              <w:t>тыс. руб.</w:t>
            </w:r>
          </w:p>
        </w:tc>
        <w:tc>
          <w:tcPr>
            <w:tcW w:w="712" w:type="dxa"/>
          </w:tcPr>
          <w:p w:rsidR="00CB6F32" w:rsidRDefault="00CB6F32">
            <w:pPr>
              <w:pStyle w:val="ConsPlusNormal"/>
              <w:jc w:val="center"/>
            </w:pPr>
            <w:hyperlink w:anchor="P847" w:history="1">
              <w:r>
                <w:rPr>
                  <w:color w:val="0000FF"/>
                </w:rPr>
                <w:t>&lt;1&gt;</w:t>
              </w:r>
            </w:hyperlink>
          </w:p>
        </w:tc>
      </w:tr>
      <w:tr w:rsidR="00CB6F32">
        <w:tc>
          <w:tcPr>
            <w:tcW w:w="460" w:type="dxa"/>
            <w:vMerge/>
          </w:tcPr>
          <w:p w:rsidR="00CB6F32" w:rsidRDefault="00CB6F32"/>
        </w:tc>
        <w:tc>
          <w:tcPr>
            <w:tcW w:w="5272" w:type="dxa"/>
          </w:tcPr>
          <w:p w:rsidR="00CB6F32" w:rsidRDefault="00CB6F32">
            <w:pPr>
              <w:pStyle w:val="ConsPlusNormal"/>
            </w:pPr>
            <w:r>
              <w:t>использовано организациями</w:t>
            </w:r>
          </w:p>
        </w:tc>
        <w:tc>
          <w:tcPr>
            <w:tcW w:w="1456" w:type="dxa"/>
          </w:tcPr>
          <w:p w:rsidR="00CB6F32" w:rsidRDefault="00CB6F32">
            <w:pPr>
              <w:pStyle w:val="ConsPlusNormal"/>
              <w:jc w:val="center"/>
            </w:pPr>
            <w:r>
              <w:t>тыс. руб.</w:t>
            </w:r>
          </w:p>
        </w:tc>
        <w:tc>
          <w:tcPr>
            <w:tcW w:w="1156" w:type="dxa"/>
          </w:tcPr>
          <w:p w:rsidR="00CB6F32" w:rsidRDefault="00CB6F32">
            <w:pPr>
              <w:pStyle w:val="ConsPlusNormal"/>
              <w:jc w:val="center"/>
            </w:pPr>
            <w:r>
              <w:t>тыс. руб.</w:t>
            </w:r>
          </w:p>
        </w:tc>
        <w:tc>
          <w:tcPr>
            <w:tcW w:w="712" w:type="dxa"/>
          </w:tcPr>
          <w:p w:rsidR="00CB6F32" w:rsidRDefault="00CB6F32">
            <w:pPr>
              <w:pStyle w:val="ConsPlusNormal"/>
              <w:jc w:val="center"/>
            </w:pPr>
            <w:hyperlink w:anchor="P847" w:history="1">
              <w:r>
                <w:rPr>
                  <w:color w:val="0000FF"/>
                </w:rPr>
                <w:t>&lt;1&gt;</w:t>
              </w:r>
            </w:hyperlink>
          </w:p>
        </w:tc>
      </w:tr>
      <w:tr w:rsidR="00CB6F32">
        <w:tc>
          <w:tcPr>
            <w:tcW w:w="460" w:type="dxa"/>
            <w:vMerge w:val="restart"/>
          </w:tcPr>
          <w:p w:rsidR="00CB6F32" w:rsidRDefault="00CB6F32">
            <w:pPr>
              <w:pStyle w:val="ConsPlusNormal"/>
            </w:pPr>
            <w:r>
              <w:t>8.</w:t>
            </w:r>
          </w:p>
        </w:tc>
        <w:tc>
          <w:tcPr>
            <w:tcW w:w="5272" w:type="dxa"/>
          </w:tcPr>
          <w:p w:rsidR="00CB6F32" w:rsidRDefault="00CB6F32">
            <w:pPr>
              <w:pStyle w:val="ConsPlusNormal"/>
            </w:pPr>
            <w:r>
              <w:t>Организация смотров-конкурсов МО среди организаций на улучшение условий и охраны труда</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10/0</w:t>
            </w:r>
          </w:p>
        </w:tc>
      </w:tr>
      <w:tr w:rsidR="00CB6F32">
        <w:tc>
          <w:tcPr>
            <w:tcW w:w="460" w:type="dxa"/>
            <w:vMerge/>
          </w:tcPr>
          <w:p w:rsidR="00CB6F32" w:rsidRDefault="00CB6F32"/>
        </w:tc>
        <w:tc>
          <w:tcPr>
            <w:tcW w:w="5272" w:type="dxa"/>
          </w:tcPr>
          <w:p w:rsidR="00CB6F32" w:rsidRDefault="00CB6F32">
            <w:pPr>
              <w:pStyle w:val="ConsPlusNormal"/>
            </w:pPr>
            <w:r>
              <w:t>В них приняли участие:</w:t>
            </w:r>
          </w:p>
          <w:p w:rsidR="00CB6F32" w:rsidRDefault="00CB6F32">
            <w:pPr>
              <w:pStyle w:val="ConsPlusNormal"/>
            </w:pPr>
            <w:r>
              <w:t>всего организаций</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jc w:val="center"/>
            </w:pPr>
            <w:hyperlink w:anchor="P847" w:history="1">
              <w:r>
                <w:rPr>
                  <w:color w:val="0000FF"/>
                </w:rPr>
                <w:t>&lt;1&gt;</w:t>
              </w:r>
            </w:hyperlink>
          </w:p>
        </w:tc>
      </w:tr>
      <w:tr w:rsidR="00CB6F32">
        <w:tc>
          <w:tcPr>
            <w:tcW w:w="460" w:type="dxa"/>
            <w:vMerge w:val="restart"/>
          </w:tcPr>
          <w:p w:rsidR="00CB6F32" w:rsidRDefault="00CB6F32">
            <w:pPr>
              <w:pStyle w:val="ConsPlusNormal"/>
            </w:pPr>
            <w:r>
              <w:t>9.</w:t>
            </w:r>
          </w:p>
        </w:tc>
        <w:tc>
          <w:tcPr>
            <w:tcW w:w="5272" w:type="dxa"/>
          </w:tcPr>
          <w:p w:rsidR="00CB6F32" w:rsidRDefault="00CB6F32">
            <w:pPr>
              <w:pStyle w:val="ConsPlusNormal"/>
            </w:pPr>
            <w:r>
              <w:t>Наличие журнала учета обращений граждан по вопросам охраны труда</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5/0</w:t>
            </w:r>
          </w:p>
        </w:tc>
      </w:tr>
      <w:tr w:rsidR="00CB6F32">
        <w:tc>
          <w:tcPr>
            <w:tcW w:w="460" w:type="dxa"/>
            <w:vMerge/>
          </w:tcPr>
          <w:p w:rsidR="00CB6F32" w:rsidRDefault="00CB6F32"/>
        </w:tc>
        <w:tc>
          <w:tcPr>
            <w:tcW w:w="5272" w:type="dxa"/>
          </w:tcPr>
          <w:p w:rsidR="00CB6F32" w:rsidRDefault="00CB6F32">
            <w:pPr>
              <w:pStyle w:val="ConsPlusNormal"/>
            </w:pPr>
            <w:r>
              <w:t>Количество учтенных обращений</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jc w:val="center"/>
            </w:pPr>
            <w:hyperlink w:anchor="P847" w:history="1">
              <w:r>
                <w:rPr>
                  <w:color w:val="0000FF"/>
                </w:rPr>
                <w:t>&lt;1&gt;</w:t>
              </w:r>
            </w:hyperlink>
          </w:p>
        </w:tc>
      </w:tr>
      <w:tr w:rsidR="00CB6F32">
        <w:tc>
          <w:tcPr>
            <w:tcW w:w="460" w:type="dxa"/>
          </w:tcPr>
          <w:p w:rsidR="00CB6F32" w:rsidRDefault="00CB6F32">
            <w:pPr>
              <w:pStyle w:val="ConsPlusNormal"/>
            </w:pPr>
            <w:r>
              <w:t>10.</w:t>
            </w:r>
          </w:p>
        </w:tc>
        <w:tc>
          <w:tcPr>
            <w:tcW w:w="5272" w:type="dxa"/>
          </w:tcPr>
          <w:p w:rsidR="00CB6F32" w:rsidRDefault="00CB6F32">
            <w:pPr>
              <w:pStyle w:val="ConsPlusNormal"/>
            </w:pPr>
            <w:r>
              <w:t>Наличие оформленного уголка (информационного стенда) по охране труда</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5/0</w:t>
            </w:r>
          </w:p>
        </w:tc>
      </w:tr>
      <w:tr w:rsidR="00CB6F32">
        <w:tc>
          <w:tcPr>
            <w:tcW w:w="460" w:type="dxa"/>
            <w:vMerge w:val="restart"/>
          </w:tcPr>
          <w:p w:rsidR="00CB6F32" w:rsidRDefault="00CB6F32">
            <w:pPr>
              <w:pStyle w:val="ConsPlusNormal"/>
            </w:pPr>
            <w:r>
              <w:t>11.</w:t>
            </w:r>
          </w:p>
        </w:tc>
        <w:tc>
          <w:tcPr>
            <w:tcW w:w="5272" w:type="dxa"/>
          </w:tcPr>
          <w:p w:rsidR="00CB6F32" w:rsidRDefault="00CB6F32">
            <w:pPr>
              <w:pStyle w:val="ConsPlusNormal"/>
            </w:pPr>
            <w:r>
              <w:t>Пропаганда вопросов улучшения условий и охраны труда в организациях на территории МО</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5/0</w:t>
            </w:r>
          </w:p>
        </w:tc>
      </w:tr>
      <w:tr w:rsidR="00CB6F32">
        <w:tc>
          <w:tcPr>
            <w:tcW w:w="460" w:type="dxa"/>
            <w:vMerge/>
          </w:tcPr>
          <w:p w:rsidR="00CB6F32" w:rsidRDefault="00CB6F32"/>
        </w:tc>
        <w:tc>
          <w:tcPr>
            <w:tcW w:w="5272" w:type="dxa"/>
          </w:tcPr>
          <w:p w:rsidR="00CB6F32" w:rsidRDefault="00CB6F32">
            <w:pPr>
              <w:pStyle w:val="ConsPlusNormal"/>
            </w:pPr>
            <w:r>
              <w:t>Количество публикаций в средствах массовой информации (далее - СМИ) и на сайте администрации МО, всего</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jc w:val="center"/>
            </w:pPr>
            <w:hyperlink w:anchor="P847" w:history="1">
              <w:r>
                <w:rPr>
                  <w:color w:val="0000FF"/>
                </w:rPr>
                <w:t>&lt;1&gt;</w:t>
              </w:r>
            </w:hyperlink>
          </w:p>
        </w:tc>
      </w:tr>
      <w:tr w:rsidR="00CB6F32">
        <w:tc>
          <w:tcPr>
            <w:tcW w:w="460" w:type="dxa"/>
            <w:vMerge w:val="restart"/>
          </w:tcPr>
          <w:p w:rsidR="00CB6F32" w:rsidRDefault="00CB6F32">
            <w:pPr>
              <w:pStyle w:val="ConsPlusNormal"/>
            </w:pPr>
            <w:r>
              <w:t>12.</w:t>
            </w:r>
          </w:p>
        </w:tc>
        <w:tc>
          <w:tcPr>
            <w:tcW w:w="5272" w:type="dxa"/>
          </w:tcPr>
          <w:p w:rsidR="00CB6F32" w:rsidRDefault="00CB6F32">
            <w:pPr>
              <w:pStyle w:val="ConsPlusNormal"/>
            </w:pPr>
            <w:r>
              <w:t>Проведение мероприятий по обобщению и распространению передового опыта работы в области охраны труда (совещания, семинары, выставки и т.д.)</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10/0</w:t>
            </w:r>
          </w:p>
        </w:tc>
      </w:tr>
      <w:tr w:rsidR="00CB6F32">
        <w:tc>
          <w:tcPr>
            <w:tcW w:w="460" w:type="dxa"/>
            <w:vMerge/>
          </w:tcPr>
          <w:p w:rsidR="00CB6F32" w:rsidRDefault="00CB6F32"/>
        </w:tc>
        <w:tc>
          <w:tcPr>
            <w:tcW w:w="5272" w:type="dxa"/>
          </w:tcPr>
          <w:p w:rsidR="00CB6F32" w:rsidRDefault="00CB6F32">
            <w:pPr>
              <w:pStyle w:val="ConsPlusNormal"/>
            </w:pPr>
            <w:r>
              <w:t>Всего</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jc w:val="center"/>
            </w:pPr>
            <w:hyperlink w:anchor="P847" w:history="1">
              <w:r>
                <w:rPr>
                  <w:color w:val="0000FF"/>
                </w:rPr>
                <w:t>&lt;1&gt;</w:t>
              </w:r>
            </w:hyperlink>
          </w:p>
        </w:tc>
      </w:tr>
    </w:tbl>
    <w:p w:rsidR="00CB6F32" w:rsidRDefault="00CB6F32">
      <w:pPr>
        <w:pStyle w:val="ConsPlusNormal"/>
        <w:jc w:val="both"/>
      </w:pPr>
    </w:p>
    <w:p w:rsidR="00CB6F32" w:rsidRDefault="00CB6F32">
      <w:pPr>
        <w:pStyle w:val="ConsPlusNormal"/>
        <w:jc w:val="center"/>
      </w:pPr>
      <w:r>
        <w:t>Дополнительные баллы</w:t>
      </w:r>
    </w:p>
    <w:p w:rsidR="00CB6F32" w:rsidRDefault="00CB6F3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5272"/>
        <w:gridCol w:w="1456"/>
        <w:gridCol w:w="1156"/>
        <w:gridCol w:w="712"/>
      </w:tblGrid>
      <w:tr w:rsidR="00CB6F32">
        <w:tc>
          <w:tcPr>
            <w:tcW w:w="460" w:type="dxa"/>
          </w:tcPr>
          <w:p w:rsidR="00CB6F32" w:rsidRDefault="00CB6F32">
            <w:pPr>
              <w:pStyle w:val="ConsPlusNormal"/>
              <w:jc w:val="center"/>
            </w:pPr>
            <w:r>
              <w:t>N п/п</w:t>
            </w:r>
          </w:p>
        </w:tc>
        <w:tc>
          <w:tcPr>
            <w:tcW w:w="5272" w:type="dxa"/>
          </w:tcPr>
          <w:p w:rsidR="00CB6F32" w:rsidRDefault="00CB6F32">
            <w:pPr>
              <w:pStyle w:val="ConsPlusNormal"/>
              <w:jc w:val="center"/>
            </w:pPr>
            <w:r>
              <w:t>Показатели</w:t>
            </w:r>
          </w:p>
        </w:tc>
        <w:tc>
          <w:tcPr>
            <w:tcW w:w="1456" w:type="dxa"/>
          </w:tcPr>
          <w:p w:rsidR="00CB6F32" w:rsidRDefault="00CB6F32">
            <w:pPr>
              <w:pStyle w:val="ConsPlusNormal"/>
              <w:jc w:val="center"/>
            </w:pPr>
            <w:r>
              <w:t>Предыдущий год</w:t>
            </w:r>
          </w:p>
        </w:tc>
        <w:tc>
          <w:tcPr>
            <w:tcW w:w="1156" w:type="dxa"/>
          </w:tcPr>
          <w:p w:rsidR="00CB6F32" w:rsidRDefault="00CB6F32">
            <w:pPr>
              <w:pStyle w:val="ConsPlusNormal"/>
              <w:jc w:val="center"/>
            </w:pPr>
            <w:r>
              <w:t>Отчетный год</w:t>
            </w:r>
          </w:p>
        </w:tc>
        <w:tc>
          <w:tcPr>
            <w:tcW w:w="712" w:type="dxa"/>
          </w:tcPr>
          <w:p w:rsidR="00CB6F32" w:rsidRDefault="00CB6F32">
            <w:pPr>
              <w:pStyle w:val="ConsPlusNormal"/>
              <w:jc w:val="center"/>
            </w:pPr>
            <w:r>
              <w:t>Балл</w:t>
            </w:r>
          </w:p>
        </w:tc>
      </w:tr>
      <w:tr w:rsidR="00CB6F32">
        <w:tc>
          <w:tcPr>
            <w:tcW w:w="460" w:type="dxa"/>
          </w:tcPr>
          <w:p w:rsidR="00CB6F32" w:rsidRDefault="00CB6F32">
            <w:pPr>
              <w:pStyle w:val="ConsPlusNormal"/>
              <w:jc w:val="center"/>
            </w:pPr>
            <w:r>
              <w:t>1</w:t>
            </w:r>
          </w:p>
        </w:tc>
        <w:tc>
          <w:tcPr>
            <w:tcW w:w="5272" w:type="dxa"/>
          </w:tcPr>
          <w:p w:rsidR="00CB6F32" w:rsidRDefault="00CB6F32">
            <w:pPr>
              <w:pStyle w:val="ConsPlusNormal"/>
              <w:jc w:val="center"/>
            </w:pPr>
            <w:r>
              <w:t>2</w:t>
            </w:r>
          </w:p>
        </w:tc>
        <w:tc>
          <w:tcPr>
            <w:tcW w:w="1456" w:type="dxa"/>
          </w:tcPr>
          <w:p w:rsidR="00CB6F32" w:rsidRDefault="00CB6F32">
            <w:pPr>
              <w:pStyle w:val="ConsPlusNormal"/>
              <w:jc w:val="center"/>
            </w:pPr>
            <w:r>
              <w:t>3</w:t>
            </w:r>
          </w:p>
        </w:tc>
        <w:tc>
          <w:tcPr>
            <w:tcW w:w="1156" w:type="dxa"/>
          </w:tcPr>
          <w:p w:rsidR="00CB6F32" w:rsidRDefault="00CB6F32">
            <w:pPr>
              <w:pStyle w:val="ConsPlusNormal"/>
              <w:jc w:val="center"/>
            </w:pPr>
            <w:r>
              <w:t>4</w:t>
            </w:r>
          </w:p>
        </w:tc>
        <w:tc>
          <w:tcPr>
            <w:tcW w:w="712" w:type="dxa"/>
          </w:tcPr>
          <w:p w:rsidR="00CB6F32" w:rsidRDefault="00CB6F32">
            <w:pPr>
              <w:pStyle w:val="ConsPlusNormal"/>
              <w:jc w:val="center"/>
            </w:pPr>
            <w:r>
              <w:t>5</w:t>
            </w:r>
          </w:p>
        </w:tc>
      </w:tr>
      <w:tr w:rsidR="00CB6F32">
        <w:tc>
          <w:tcPr>
            <w:tcW w:w="460" w:type="dxa"/>
          </w:tcPr>
          <w:p w:rsidR="00CB6F32" w:rsidRDefault="00CB6F32">
            <w:pPr>
              <w:pStyle w:val="ConsPlusNormal"/>
            </w:pPr>
            <w:r>
              <w:lastRenderedPageBreak/>
              <w:t>1.</w:t>
            </w:r>
          </w:p>
        </w:tc>
        <w:tc>
          <w:tcPr>
            <w:tcW w:w="5272" w:type="dxa"/>
          </w:tcPr>
          <w:p w:rsidR="00CB6F32" w:rsidRDefault="00CB6F32">
            <w:pPr>
              <w:pStyle w:val="ConsPlusNormal"/>
            </w:pPr>
            <w:r>
              <w:t>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расчете на 1 тыс. работающих, всего</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jc w:val="center"/>
            </w:pPr>
            <w:hyperlink w:anchor="P852" w:history="1">
              <w:r>
                <w:rPr>
                  <w:color w:val="0000FF"/>
                </w:rPr>
                <w:t>&lt;2&gt;</w:t>
              </w:r>
            </w:hyperlink>
          </w:p>
        </w:tc>
      </w:tr>
      <w:tr w:rsidR="00CB6F32">
        <w:tc>
          <w:tcPr>
            <w:tcW w:w="460" w:type="dxa"/>
          </w:tcPr>
          <w:p w:rsidR="00CB6F32" w:rsidRDefault="00CB6F32">
            <w:pPr>
              <w:pStyle w:val="ConsPlusNormal"/>
            </w:pPr>
            <w:r>
              <w:t>2.</w:t>
            </w:r>
          </w:p>
        </w:tc>
        <w:tc>
          <w:tcPr>
            <w:tcW w:w="5272" w:type="dxa"/>
          </w:tcPr>
          <w:p w:rsidR="00CB6F32" w:rsidRDefault="00CB6F32">
            <w:pPr>
              <w:pStyle w:val="ConsPlusNormal"/>
            </w:pPr>
            <w:r>
              <w:t>Численность пострадавших в результате несчастных случаев на производстве со смертельным исходом в расчете на 1 тыс. работающих, всего</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jc w:val="center"/>
            </w:pPr>
            <w:hyperlink w:anchor="P852" w:history="1">
              <w:r>
                <w:rPr>
                  <w:color w:val="0000FF"/>
                </w:rPr>
                <w:t>&lt;2&gt;</w:t>
              </w:r>
            </w:hyperlink>
          </w:p>
        </w:tc>
      </w:tr>
      <w:tr w:rsidR="00CB6F32">
        <w:tc>
          <w:tcPr>
            <w:tcW w:w="460" w:type="dxa"/>
          </w:tcPr>
          <w:p w:rsidR="00CB6F32" w:rsidRDefault="00CB6F32">
            <w:pPr>
              <w:pStyle w:val="ConsPlusNormal"/>
            </w:pPr>
            <w:r>
              <w:t>3.</w:t>
            </w:r>
          </w:p>
        </w:tc>
        <w:tc>
          <w:tcPr>
            <w:tcW w:w="5272" w:type="dxa"/>
          </w:tcPr>
          <w:p w:rsidR="00CB6F32" w:rsidRDefault="00CB6F32">
            <w:pPr>
              <w:pStyle w:val="ConsPlusNormal"/>
            </w:pPr>
            <w:r>
              <w:t>Численность лиц с установленным в текущем году профессиональным заболеванием в расчете на 10 тыс. работающих, всего</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jc w:val="center"/>
            </w:pPr>
            <w:hyperlink w:anchor="P852" w:history="1">
              <w:r>
                <w:rPr>
                  <w:color w:val="0000FF"/>
                </w:rPr>
                <w:t>&lt;2&gt;</w:t>
              </w:r>
            </w:hyperlink>
          </w:p>
        </w:tc>
      </w:tr>
      <w:tr w:rsidR="00CB6F32">
        <w:tc>
          <w:tcPr>
            <w:tcW w:w="460" w:type="dxa"/>
          </w:tcPr>
          <w:p w:rsidR="00CB6F32" w:rsidRDefault="00CB6F32">
            <w:pPr>
              <w:pStyle w:val="ConsPlusNormal"/>
            </w:pPr>
            <w:r>
              <w:t>4.</w:t>
            </w:r>
          </w:p>
        </w:tc>
        <w:tc>
          <w:tcPr>
            <w:tcW w:w="5272" w:type="dxa"/>
          </w:tcPr>
          <w:p w:rsidR="00CB6F32" w:rsidRDefault="00CB6F32">
            <w:pPr>
              <w:pStyle w:val="ConsPlusNormal"/>
            </w:pPr>
            <w:r>
              <w:t>Наличие в организациях МО в соответствии с нормативом специалистов по охране труда, освобожденных от других обязанностей (%, за отчетный период)</w:t>
            </w:r>
          </w:p>
        </w:tc>
        <w:tc>
          <w:tcPr>
            <w:tcW w:w="1456" w:type="dxa"/>
          </w:tcPr>
          <w:p w:rsidR="00CB6F32" w:rsidRDefault="00CB6F32">
            <w:pPr>
              <w:pStyle w:val="ConsPlusNormal"/>
            </w:pPr>
          </w:p>
        </w:tc>
        <w:tc>
          <w:tcPr>
            <w:tcW w:w="1156" w:type="dxa"/>
          </w:tcPr>
          <w:p w:rsidR="00CB6F32" w:rsidRDefault="00CB6F32">
            <w:pPr>
              <w:pStyle w:val="ConsPlusNormal"/>
              <w:jc w:val="center"/>
            </w:pPr>
            <w:r>
              <w:t>%</w:t>
            </w:r>
          </w:p>
        </w:tc>
        <w:tc>
          <w:tcPr>
            <w:tcW w:w="712" w:type="dxa"/>
          </w:tcPr>
          <w:p w:rsidR="00CB6F32" w:rsidRDefault="00CB6F32">
            <w:pPr>
              <w:pStyle w:val="ConsPlusNormal"/>
              <w:jc w:val="center"/>
            </w:pPr>
            <w:hyperlink w:anchor="P867" w:history="1">
              <w:r>
                <w:rPr>
                  <w:color w:val="0000FF"/>
                </w:rPr>
                <w:t>&lt;5&gt;</w:t>
              </w:r>
            </w:hyperlink>
          </w:p>
        </w:tc>
      </w:tr>
      <w:tr w:rsidR="00CB6F32">
        <w:tc>
          <w:tcPr>
            <w:tcW w:w="460" w:type="dxa"/>
          </w:tcPr>
          <w:p w:rsidR="00CB6F32" w:rsidRDefault="00CB6F32">
            <w:pPr>
              <w:pStyle w:val="ConsPlusNormal"/>
            </w:pPr>
            <w:r>
              <w:t>5.</w:t>
            </w:r>
          </w:p>
        </w:tc>
        <w:tc>
          <w:tcPr>
            <w:tcW w:w="5272" w:type="dxa"/>
          </w:tcPr>
          <w:p w:rsidR="00CB6F32" w:rsidRDefault="00CB6F32">
            <w:pPr>
              <w:pStyle w:val="ConsPlusNormal"/>
            </w:pPr>
            <w:r>
              <w:t>Наличие координационного совета</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r>
              <w:t>5/0</w:t>
            </w:r>
          </w:p>
        </w:tc>
      </w:tr>
      <w:tr w:rsidR="00CB6F32">
        <w:tc>
          <w:tcPr>
            <w:tcW w:w="460" w:type="dxa"/>
          </w:tcPr>
          <w:p w:rsidR="00CB6F32" w:rsidRDefault="00CB6F32">
            <w:pPr>
              <w:pStyle w:val="ConsPlusNormal"/>
            </w:pPr>
            <w:r>
              <w:t>6.</w:t>
            </w:r>
          </w:p>
        </w:tc>
        <w:tc>
          <w:tcPr>
            <w:tcW w:w="5272" w:type="dxa"/>
          </w:tcPr>
          <w:p w:rsidR="00CB6F32" w:rsidRDefault="00CB6F32">
            <w:pPr>
              <w:pStyle w:val="ConsPlusNormal"/>
            </w:pPr>
            <w:r>
              <w:t>Участие в проверках, проводимых органами государственного контроля (надзора) в части соблюдения трудового законодательства, а также проверках ведомственного контроля</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jc w:val="center"/>
            </w:pPr>
            <w:hyperlink w:anchor="P847" w:history="1">
              <w:r>
                <w:rPr>
                  <w:color w:val="0000FF"/>
                </w:rPr>
                <w:t>&lt;1&gt;</w:t>
              </w:r>
            </w:hyperlink>
          </w:p>
        </w:tc>
      </w:tr>
      <w:tr w:rsidR="00CB6F32">
        <w:tc>
          <w:tcPr>
            <w:tcW w:w="460" w:type="dxa"/>
          </w:tcPr>
          <w:p w:rsidR="00CB6F32" w:rsidRDefault="00CB6F32">
            <w:pPr>
              <w:pStyle w:val="ConsPlusNormal"/>
            </w:pPr>
            <w:r>
              <w:t>7.</w:t>
            </w:r>
          </w:p>
        </w:tc>
        <w:tc>
          <w:tcPr>
            <w:tcW w:w="5272" w:type="dxa"/>
          </w:tcPr>
          <w:p w:rsidR="00CB6F32" w:rsidRDefault="00CB6F32">
            <w:pPr>
              <w:pStyle w:val="ConsPlusNormal"/>
            </w:pPr>
            <w:r>
              <w:t>Численность рабочих мест, на которых по результатам специальной оценки условий труда (далее - СОУТ) улучшены условия труда</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jc w:val="center"/>
            </w:pPr>
            <w:hyperlink w:anchor="P847" w:history="1">
              <w:r>
                <w:rPr>
                  <w:color w:val="0000FF"/>
                </w:rPr>
                <w:t>&lt;1&gt;</w:t>
              </w:r>
            </w:hyperlink>
          </w:p>
        </w:tc>
      </w:tr>
      <w:tr w:rsidR="00CB6F32">
        <w:tc>
          <w:tcPr>
            <w:tcW w:w="460" w:type="dxa"/>
            <w:vMerge w:val="restart"/>
          </w:tcPr>
          <w:p w:rsidR="00CB6F32" w:rsidRDefault="00CB6F32">
            <w:pPr>
              <w:pStyle w:val="ConsPlusNormal"/>
            </w:pPr>
            <w:r>
              <w:t>8.</w:t>
            </w:r>
          </w:p>
        </w:tc>
        <w:tc>
          <w:tcPr>
            <w:tcW w:w="5272" w:type="dxa"/>
          </w:tcPr>
          <w:p w:rsidR="00CB6F32" w:rsidRDefault="00CB6F32">
            <w:pPr>
              <w:pStyle w:val="ConsPlusNormal"/>
            </w:pPr>
            <w:r>
              <w:t>Своевременное и качественное предоставление требуемой информации:</w:t>
            </w:r>
          </w:p>
        </w:tc>
        <w:tc>
          <w:tcPr>
            <w:tcW w:w="2612" w:type="dxa"/>
            <w:gridSpan w:val="2"/>
          </w:tcPr>
          <w:p w:rsidR="00CB6F32" w:rsidRDefault="00CB6F32">
            <w:pPr>
              <w:pStyle w:val="ConsPlusNormal"/>
            </w:pPr>
          </w:p>
        </w:tc>
        <w:tc>
          <w:tcPr>
            <w:tcW w:w="712" w:type="dxa"/>
          </w:tcPr>
          <w:p w:rsidR="00CB6F32" w:rsidRDefault="00CB6F32">
            <w:pPr>
              <w:pStyle w:val="ConsPlusNormal"/>
            </w:pPr>
          </w:p>
        </w:tc>
      </w:tr>
      <w:tr w:rsidR="00CB6F32">
        <w:tc>
          <w:tcPr>
            <w:tcW w:w="460" w:type="dxa"/>
            <w:vMerge/>
          </w:tcPr>
          <w:p w:rsidR="00CB6F32" w:rsidRDefault="00CB6F32"/>
        </w:tc>
        <w:tc>
          <w:tcPr>
            <w:tcW w:w="5272" w:type="dxa"/>
          </w:tcPr>
          <w:p w:rsidR="00CB6F32" w:rsidRDefault="00CB6F32">
            <w:pPr>
              <w:pStyle w:val="ConsPlusNormal"/>
            </w:pPr>
            <w:r>
              <w:t>своевременно/не своевременно</w:t>
            </w:r>
          </w:p>
        </w:tc>
        <w:tc>
          <w:tcPr>
            <w:tcW w:w="2612" w:type="dxa"/>
            <w:gridSpan w:val="2"/>
          </w:tcPr>
          <w:p w:rsidR="00CB6F32" w:rsidRDefault="00CB6F32">
            <w:pPr>
              <w:pStyle w:val="ConsPlusNormal"/>
            </w:pPr>
          </w:p>
        </w:tc>
        <w:tc>
          <w:tcPr>
            <w:tcW w:w="712" w:type="dxa"/>
          </w:tcPr>
          <w:p w:rsidR="00CB6F32" w:rsidRDefault="00CB6F32">
            <w:pPr>
              <w:pStyle w:val="ConsPlusNormal"/>
              <w:jc w:val="center"/>
            </w:pPr>
            <w:r>
              <w:t>15/15</w:t>
            </w:r>
          </w:p>
        </w:tc>
      </w:tr>
      <w:tr w:rsidR="00CB6F32">
        <w:tc>
          <w:tcPr>
            <w:tcW w:w="460" w:type="dxa"/>
            <w:vMerge/>
          </w:tcPr>
          <w:p w:rsidR="00CB6F32" w:rsidRDefault="00CB6F32"/>
        </w:tc>
        <w:tc>
          <w:tcPr>
            <w:tcW w:w="5272" w:type="dxa"/>
          </w:tcPr>
          <w:p w:rsidR="00CB6F32" w:rsidRDefault="00CB6F32">
            <w:pPr>
              <w:pStyle w:val="ConsPlusNormal"/>
            </w:pPr>
            <w:r>
              <w:t>качественно/ не качественно</w:t>
            </w:r>
          </w:p>
        </w:tc>
        <w:tc>
          <w:tcPr>
            <w:tcW w:w="2612" w:type="dxa"/>
            <w:gridSpan w:val="2"/>
          </w:tcPr>
          <w:p w:rsidR="00CB6F32" w:rsidRDefault="00CB6F32">
            <w:pPr>
              <w:pStyle w:val="ConsPlusNormal"/>
            </w:pPr>
          </w:p>
        </w:tc>
        <w:tc>
          <w:tcPr>
            <w:tcW w:w="712" w:type="dxa"/>
          </w:tcPr>
          <w:p w:rsidR="00CB6F32" w:rsidRDefault="00CB6F32">
            <w:pPr>
              <w:pStyle w:val="ConsPlusNormal"/>
              <w:jc w:val="center"/>
            </w:pPr>
            <w:r>
              <w:t>15/15</w:t>
            </w:r>
          </w:p>
        </w:tc>
      </w:tr>
    </w:tbl>
    <w:p w:rsidR="00CB6F32" w:rsidRDefault="00CB6F32">
      <w:pPr>
        <w:pStyle w:val="ConsPlusNormal"/>
        <w:jc w:val="both"/>
      </w:pPr>
    </w:p>
    <w:p w:rsidR="00CB6F32" w:rsidRDefault="00CB6F32">
      <w:pPr>
        <w:pStyle w:val="ConsPlusNormal"/>
        <w:ind w:firstLine="540"/>
        <w:jc w:val="both"/>
      </w:pPr>
      <w:r>
        <w:t>--------------------------------</w:t>
      </w:r>
    </w:p>
    <w:p w:rsidR="00CB6F32" w:rsidRDefault="00CB6F32">
      <w:pPr>
        <w:pStyle w:val="ConsPlusNormal"/>
        <w:spacing w:before="220"/>
        <w:ind w:firstLine="540"/>
        <w:jc w:val="both"/>
      </w:pPr>
      <w:bookmarkStart w:id="14" w:name="P847"/>
      <w:bookmarkEnd w:id="14"/>
      <w:r>
        <w:t>&lt;1&gt; - при выполнении мероприятий:</w:t>
      </w:r>
    </w:p>
    <w:p w:rsidR="00CB6F32" w:rsidRDefault="00CB6F32">
      <w:pPr>
        <w:pStyle w:val="ConsPlusNormal"/>
        <w:spacing w:before="220"/>
        <w:ind w:firstLine="540"/>
        <w:jc w:val="both"/>
      </w:pPr>
      <w:r>
        <w:t>если показатель отчетного года выше показателя предыдущего года, общая оценка увеличивается (+10 баллов);</w:t>
      </w:r>
    </w:p>
    <w:p w:rsidR="00CB6F32" w:rsidRDefault="00CB6F32">
      <w:pPr>
        <w:pStyle w:val="ConsPlusNormal"/>
        <w:spacing w:before="220"/>
        <w:ind w:firstLine="540"/>
        <w:jc w:val="both"/>
      </w:pPr>
      <w:r>
        <w:t>если показатель отчетного года равен показателю предыдущего года, общая оценка увеличивается (+5 баллов);</w:t>
      </w:r>
    </w:p>
    <w:p w:rsidR="00CB6F32" w:rsidRDefault="00CB6F32">
      <w:pPr>
        <w:pStyle w:val="ConsPlusNormal"/>
        <w:spacing w:before="220"/>
        <w:ind w:firstLine="540"/>
        <w:jc w:val="both"/>
      </w:pPr>
      <w:r>
        <w:t>если показатель отчетного года ниже показателя предыдущего года, общая оценка не изменяется (0 баллов);</w:t>
      </w:r>
    </w:p>
    <w:p w:rsidR="00CB6F32" w:rsidRDefault="00CB6F32">
      <w:pPr>
        <w:pStyle w:val="ConsPlusNormal"/>
        <w:spacing w:before="220"/>
        <w:ind w:firstLine="540"/>
        <w:jc w:val="both"/>
      </w:pPr>
      <w:r>
        <w:t>если показатели отчетного и предыдущего года равны нулю, общая оценка уменьшается (-5 баллов).</w:t>
      </w:r>
    </w:p>
    <w:p w:rsidR="00CB6F32" w:rsidRDefault="00CB6F32">
      <w:pPr>
        <w:pStyle w:val="ConsPlusNormal"/>
        <w:spacing w:before="220"/>
        <w:ind w:firstLine="540"/>
        <w:jc w:val="both"/>
      </w:pPr>
      <w:bookmarkStart w:id="15" w:name="P852"/>
      <w:bookmarkEnd w:id="15"/>
      <w:r>
        <w:t>&lt;2&gt; - при выполнении мероприятий:</w:t>
      </w:r>
    </w:p>
    <w:p w:rsidR="00CB6F32" w:rsidRDefault="00CB6F32">
      <w:pPr>
        <w:pStyle w:val="ConsPlusNormal"/>
        <w:spacing w:before="220"/>
        <w:ind w:firstLine="540"/>
        <w:jc w:val="both"/>
      </w:pPr>
      <w:r>
        <w:t>если показатели отчетного и предыдущего года равны нулю, общая оценка увеличивается (+10 баллов);</w:t>
      </w:r>
    </w:p>
    <w:p w:rsidR="00CB6F32" w:rsidRDefault="00CB6F32">
      <w:pPr>
        <w:pStyle w:val="ConsPlusNormal"/>
        <w:spacing w:before="220"/>
        <w:ind w:firstLine="540"/>
        <w:jc w:val="both"/>
      </w:pPr>
      <w:r>
        <w:t>если показатель отчетного года выше показателя предыдущего года, общая оценка уменьшается (-5 баллов);</w:t>
      </w:r>
    </w:p>
    <w:p w:rsidR="00CB6F32" w:rsidRDefault="00CB6F32">
      <w:pPr>
        <w:pStyle w:val="ConsPlusNormal"/>
        <w:spacing w:before="220"/>
        <w:ind w:firstLine="540"/>
        <w:jc w:val="both"/>
      </w:pPr>
      <w:r>
        <w:t xml:space="preserve">если показатель отчетного года ниже показателя предыдущего года, общая оценка увеличивается </w:t>
      </w:r>
      <w:r>
        <w:lastRenderedPageBreak/>
        <w:t>(+5 баллов);</w:t>
      </w:r>
    </w:p>
    <w:p w:rsidR="00CB6F32" w:rsidRDefault="00CB6F32">
      <w:pPr>
        <w:pStyle w:val="ConsPlusNormal"/>
        <w:spacing w:before="220"/>
        <w:ind w:firstLine="540"/>
        <w:jc w:val="both"/>
      </w:pPr>
      <w:r>
        <w:t>если показатели отчетного и предыдущего года равны, общая оценка не изменяется (0 баллов).</w:t>
      </w:r>
    </w:p>
    <w:p w:rsidR="00CB6F32" w:rsidRDefault="00CB6F32">
      <w:pPr>
        <w:pStyle w:val="ConsPlusNormal"/>
        <w:spacing w:before="220"/>
        <w:ind w:firstLine="540"/>
        <w:jc w:val="both"/>
      </w:pPr>
      <w:bookmarkStart w:id="16" w:name="P857"/>
      <w:bookmarkEnd w:id="16"/>
      <w:r>
        <w:t>&lt;3&gt; - если показатель отчетного года составляет:</w:t>
      </w:r>
    </w:p>
    <w:p w:rsidR="00CB6F32" w:rsidRDefault="00CB6F32">
      <w:pPr>
        <w:pStyle w:val="ConsPlusNormal"/>
        <w:spacing w:before="220"/>
        <w:ind w:firstLine="540"/>
        <w:jc w:val="both"/>
      </w:pPr>
      <w:r>
        <w:t>менее 25% оценка - -5 баллов;</w:t>
      </w:r>
    </w:p>
    <w:p w:rsidR="00CB6F32" w:rsidRDefault="00CB6F32">
      <w:pPr>
        <w:pStyle w:val="ConsPlusNormal"/>
        <w:spacing w:before="220"/>
        <w:ind w:firstLine="540"/>
        <w:jc w:val="both"/>
      </w:pPr>
      <w:r>
        <w:t>от 25% до 50% оценка - 5 баллов;</w:t>
      </w:r>
    </w:p>
    <w:p w:rsidR="00CB6F32" w:rsidRDefault="00CB6F32">
      <w:pPr>
        <w:pStyle w:val="ConsPlusNormal"/>
        <w:spacing w:before="220"/>
        <w:ind w:firstLine="540"/>
        <w:jc w:val="both"/>
      </w:pPr>
      <w:r>
        <w:t>от 50% до 75% оценка - 10 баллов;</w:t>
      </w:r>
    </w:p>
    <w:p w:rsidR="00CB6F32" w:rsidRDefault="00CB6F32">
      <w:pPr>
        <w:pStyle w:val="ConsPlusNormal"/>
        <w:spacing w:before="220"/>
        <w:ind w:firstLine="540"/>
        <w:jc w:val="both"/>
      </w:pPr>
      <w:r>
        <w:t>более 75% оценка - 15 баллов.</w:t>
      </w:r>
    </w:p>
    <w:p w:rsidR="00CB6F32" w:rsidRDefault="00CB6F32">
      <w:pPr>
        <w:pStyle w:val="ConsPlusNormal"/>
        <w:spacing w:before="220"/>
        <w:ind w:firstLine="540"/>
        <w:jc w:val="both"/>
      </w:pPr>
      <w:bookmarkStart w:id="17" w:name="P862"/>
      <w:bookmarkEnd w:id="17"/>
      <w:r>
        <w:t>&lt;4&gt; - если показатель отчетного года составляет:</w:t>
      </w:r>
    </w:p>
    <w:p w:rsidR="00CB6F32" w:rsidRDefault="00CB6F32">
      <w:pPr>
        <w:pStyle w:val="ConsPlusNormal"/>
        <w:spacing w:before="220"/>
        <w:ind w:firstLine="540"/>
        <w:jc w:val="both"/>
      </w:pPr>
      <w:r>
        <w:t>менее 50% оценка - -5 баллов;</w:t>
      </w:r>
    </w:p>
    <w:p w:rsidR="00CB6F32" w:rsidRDefault="00CB6F32">
      <w:pPr>
        <w:pStyle w:val="ConsPlusNormal"/>
        <w:spacing w:before="220"/>
        <w:ind w:firstLine="540"/>
        <w:jc w:val="both"/>
      </w:pPr>
      <w:r>
        <w:t>от 51% до 75% оценка - 5 баллов;</w:t>
      </w:r>
    </w:p>
    <w:p w:rsidR="00CB6F32" w:rsidRDefault="00CB6F32">
      <w:pPr>
        <w:pStyle w:val="ConsPlusNormal"/>
        <w:spacing w:before="220"/>
        <w:ind w:firstLine="540"/>
        <w:jc w:val="both"/>
      </w:pPr>
      <w:r>
        <w:t>от 76% до 95% оценка - 10 баллов;</w:t>
      </w:r>
    </w:p>
    <w:p w:rsidR="00CB6F32" w:rsidRDefault="00CB6F32">
      <w:pPr>
        <w:pStyle w:val="ConsPlusNormal"/>
        <w:spacing w:before="220"/>
        <w:ind w:firstLine="540"/>
        <w:jc w:val="both"/>
      </w:pPr>
      <w:r>
        <w:t>от 95% до 100% оценка - 15 баллов.</w:t>
      </w:r>
    </w:p>
    <w:p w:rsidR="00CB6F32" w:rsidRDefault="00CB6F32">
      <w:pPr>
        <w:pStyle w:val="ConsPlusNormal"/>
        <w:spacing w:before="220"/>
        <w:ind w:firstLine="540"/>
        <w:jc w:val="both"/>
      </w:pPr>
      <w:bookmarkStart w:id="18" w:name="P867"/>
      <w:bookmarkEnd w:id="18"/>
      <w:r>
        <w:t>&lt;5&gt; - если показатель отчетного года составляет:</w:t>
      </w:r>
    </w:p>
    <w:p w:rsidR="00CB6F32" w:rsidRDefault="00CB6F32">
      <w:pPr>
        <w:pStyle w:val="ConsPlusNormal"/>
        <w:spacing w:before="220"/>
        <w:ind w:firstLine="540"/>
        <w:jc w:val="both"/>
      </w:pPr>
      <w:r>
        <w:t>менее 60% оценка - -5 баллов;</w:t>
      </w:r>
    </w:p>
    <w:p w:rsidR="00CB6F32" w:rsidRDefault="00CB6F32">
      <w:pPr>
        <w:pStyle w:val="ConsPlusNormal"/>
        <w:spacing w:before="220"/>
        <w:ind w:firstLine="540"/>
        <w:jc w:val="both"/>
      </w:pPr>
      <w:r>
        <w:t>от 60% до 80% оценка - 5 баллов;</w:t>
      </w:r>
    </w:p>
    <w:p w:rsidR="00CB6F32" w:rsidRDefault="00CB6F32">
      <w:pPr>
        <w:pStyle w:val="ConsPlusNormal"/>
        <w:spacing w:before="220"/>
        <w:ind w:firstLine="540"/>
        <w:jc w:val="both"/>
      </w:pPr>
      <w:r>
        <w:t>от 80% до 100% оценка - 10 баллов;</w:t>
      </w:r>
    </w:p>
    <w:p w:rsidR="00CB6F32" w:rsidRDefault="00CB6F32">
      <w:pPr>
        <w:pStyle w:val="ConsPlusNormal"/>
        <w:spacing w:before="220"/>
        <w:ind w:firstLine="540"/>
        <w:jc w:val="both"/>
      </w:pPr>
      <w:r>
        <w:t>более 100% оценка - 15 баллов.</w:t>
      </w: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right"/>
        <w:outlineLvl w:val="1"/>
      </w:pPr>
      <w:r>
        <w:t>Приложение N 5</w:t>
      </w:r>
    </w:p>
    <w:p w:rsidR="00CB6F32" w:rsidRDefault="00CB6F32">
      <w:pPr>
        <w:pStyle w:val="ConsPlusNormal"/>
        <w:jc w:val="right"/>
      </w:pPr>
      <w:r>
        <w:t>к Положению</w:t>
      </w:r>
    </w:p>
    <w:p w:rsidR="00CB6F32" w:rsidRDefault="00CB6F32">
      <w:pPr>
        <w:pStyle w:val="ConsPlusNormal"/>
        <w:jc w:val="right"/>
      </w:pPr>
      <w:r>
        <w:t>о порядке организации</w:t>
      </w:r>
    </w:p>
    <w:p w:rsidR="00CB6F32" w:rsidRDefault="00CB6F32">
      <w:pPr>
        <w:pStyle w:val="ConsPlusNormal"/>
        <w:jc w:val="right"/>
      </w:pPr>
      <w:r>
        <w:t>и проведения ежегодного</w:t>
      </w:r>
    </w:p>
    <w:p w:rsidR="00CB6F32" w:rsidRDefault="00CB6F32">
      <w:pPr>
        <w:pStyle w:val="ConsPlusNormal"/>
        <w:jc w:val="right"/>
      </w:pPr>
      <w:r>
        <w:t>краевого смотра-конкурса</w:t>
      </w:r>
    </w:p>
    <w:p w:rsidR="00CB6F32" w:rsidRDefault="00CB6F32">
      <w:pPr>
        <w:pStyle w:val="ConsPlusNormal"/>
        <w:jc w:val="right"/>
      </w:pPr>
      <w:r>
        <w:t>на лучшую постановку</w:t>
      </w:r>
    </w:p>
    <w:p w:rsidR="00CB6F32" w:rsidRDefault="00CB6F32">
      <w:pPr>
        <w:pStyle w:val="ConsPlusNormal"/>
        <w:jc w:val="right"/>
      </w:pPr>
      <w:r>
        <w:t>работы по охране труда</w:t>
      </w:r>
    </w:p>
    <w:p w:rsidR="00CB6F32" w:rsidRDefault="00CB6F32">
      <w:pPr>
        <w:pStyle w:val="ConsPlusNormal"/>
        <w:jc w:val="right"/>
      </w:pPr>
      <w:r>
        <w:t>среди городских округов</w:t>
      </w:r>
    </w:p>
    <w:p w:rsidR="00CB6F32" w:rsidRDefault="00CB6F32">
      <w:pPr>
        <w:pStyle w:val="ConsPlusNormal"/>
        <w:jc w:val="right"/>
      </w:pPr>
      <w:r>
        <w:t>и муниципальных районов,</w:t>
      </w:r>
    </w:p>
    <w:p w:rsidR="00CB6F32" w:rsidRDefault="00CB6F32">
      <w:pPr>
        <w:pStyle w:val="ConsPlusNormal"/>
        <w:jc w:val="right"/>
      </w:pPr>
      <w:r>
        <w:t>среди работодателей</w:t>
      </w:r>
    </w:p>
    <w:p w:rsidR="00CB6F32" w:rsidRDefault="00CB6F32">
      <w:pPr>
        <w:pStyle w:val="ConsPlusNormal"/>
        <w:jc w:val="right"/>
      </w:pPr>
      <w:r>
        <w:t>на территории</w:t>
      </w:r>
    </w:p>
    <w:p w:rsidR="00CB6F32" w:rsidRDefault="00CB6F32">
      <w:pPr>
        <w:pStyle w:val="ConsPlusNormal"/>
        <w:jc w:val="right"/>
      </w:pPr>
      <w:r>
        <w:t>Приморского края</w:t>
      </w:r>
    </w:p>
    <w:p w:rsidR="00CB6F32" w:rsidRDefault="00CB6F32">
      <w:pPr>
        <w:pStyle w:val="ConsPlusNormal"/>
        <w:jc w:val="both"/>
      </w:pPr>
    </w:p>
    <w:p w:rsidR="00CB6F32" w:rsidRDefault="00CB6F32">
      <w:pPr>
        <w:pStyle w:val="ConsPlusNormal"/>
        <w:jc w:val="right"/>
      </w:pPr>
      <w:r>
        <w:t>Форма</w:t>
      </w:r>
    </w:p>
    <w:p w:rsidR="00CB6F32" w:rsidRDefault="00CB6F32">
      <w:pPr>
        <w:pStyle w:val="ConsPlusNormal"/>
        <w:jc w:val="both"/>
      </w:pPr>
    </w:p>
    <w:p w:rsidR="00CB6F32" w:rsidRDefault="00CB6F32">
      <w:pPr>
        <w:pStyle w:val="ConsPlusNonformat"/>
        <w:jc w:val="both"/>
      </w:pPr>
      <w:bookmarkStart w:id="19" w:name="P892"/>
      <w:bookmarkEnd w:id="19"/>
      <w:r>
        <w:t xml:space="preserve">                                  ЗАЯВКА</w:t>
      </w:r>
    </w:p>
    <w:p w:rsidR="00CB6F32" w:rsidRDefault="00CB6F32">
      <w:pPr>
        <w:pStyle w:val="ConsPlusNonformat"/>
        <w:jc w:val="both"/>
      </w:pPr>
      <w:r>
        <w:t xml:space="preserve">              на участие в ежегодном краевом смотре-конкурсе</w:t>
      </w:r>
    </w:p>
    <w:p w:rsidR="00CB6F32" w:rsidRDefault="00CB6F32">
      <w:pPr>
        <w:pStyle w:val="ConsPlusNonformat"/>
        <w:jc w:val="both"/>
      </w:pPr>
      <w:r>
        <w:t xml:space="preserve">                на лучшую постановку работы по охране труда</w:t>
      </w:r>
    </w:p>
    <w:p w:rsidR="00CB6F32" w:rsidRDefault="00CB6F32">
      <w:pPr>
        <w:pStyle w:val="ConsPlusNonformat"/>
        <w:jc w:val="both"/>
      </w:pPr>
      <w:r>
        <w:t xml:space="preserve">            среди работодателей на территории Приморского края</w:t>
      </w:r>
    </w:p>
    <w:p w:rsidR="00CB6F32" w:rsidRDefault="00CB6F32">
      <w:pPr>
        <w:pStyle w:val="ConsPlusNonformat"/>
        <w:jc w:val="both"/>
      </w:pPr>
    </w:p>
    <w:p w:rsidR="00CB6F32" w:rsidRDefault="00CB6F32">
      <w:pPr>
        <w:pStyle w:val="ConsPlusNonformat"/>
        <w:jc w:val="both"/>
      </w:pPr>
      <w:r>
        <w:t>Просим зарегистрировать</w:t>
      </w:r>
    </w:p>
    <w:p w:rsidR="00CB6F32" w:rsidRDefault="00CB6F32">
      <w:pPr>
        <w:pStyle w:val="ConsPlusNonformat"/>
        <w:jc w:val="both"/>
      </w:pPr>
      <w:r>
        <w:t>__________________________________________________________________________,</w:t>
      </w:r>
    </w:p>
    <w:p w:rsidR="00CB6F32" w:rsidRDefault="00CB6F32">
      <w:pPr>
        <w:pStyle w:val="ConsPlusNonformat"/>
        <w:jc w:val="both"/>
      </w:pPr>
      <w:r>
        <w:t xml:space="preserve">               (указывается полное наименование организации)</w:t>
      </w:r>
    </w:p>
    <w:p w:rsidR="00CB6F32" w:rsidRDefault="00CB6F32">
      <w:pPr>
        <w:pStyle w:val="ConsPlusNonformat"/>
        <w:jc w:val="both"/>
      </w:pPr>
      <w:r>
        <w:t>расположенную</w:t>
      </w:r>
    </w:p>
    <w:p w:rsidR="00CB6F32" w:rsidRDefault="00CB6F32">
      <w:pPr>
        <w:pStyle w:val="ConsPlusNonformat"/>
        <w:jc w:val="both"/>
      </w:pPr>
      <w:r>
        <w:lastRenderedPageBreak/>
        <w:t>___________________________________________________________________________</w:t>
      </w:r>
    </w:p>
    <w:p w:rsidR="00CB6F32" w:rsidRDefault="00CB6F32">
      <w:pPr>
        <w:pStyle w:val="ConsPlusNonformat"/>
        <w:jc w:val="both"/>
      </w:pPr>
      <w:r>
        <w:t xml:space="preserve">               (фактический и юридический адрес организации,</w:t>
      </w:r>
    </w:p>
    <w:p w:rsidR="00CB6F32" w:rsidRDefault="00CB6F32">
      <w:pPr>
        <w:pStyle w:val="ConsPlusNonformat"/>
        <w:jc w:val="both"/>
      </w:pPr>
      <w:r>
        <w:t>__________________________________________________________________________,</w:t>
      </w:r>
    </w:p>
    <w:p w:rsidR="00CB6F32" w:rsidRDefault="00CB6F32">
      <w:pPr>
        <w:pStyle w:val="ConsPlusNonformat"/>
        <w:jc w:val="both"/>
      </w:pPr>
      <w:r>
        <w:t xml:space="preserve">                            отрасль, тел./факс)</w:t>
      </w:r>
    </w:p>
    <w:p w:rsidR="00CB6F32" w:rsidRDefault="00CB6F32">
      <w:pPr>
        <w:pStyle w:val="ConsPlusNonformat"/>
        <w:jc w:val="both"/>
      </w:pPr>
      <w:proofErr w:type="gramStart"/>
      <w:r>
        <w:t>как  участника</w:t>
      </w:r>
      <w:proofErr w:type="gramEnd"/>
      <w:r>
        <w:t xml:space="preserve">  ежегодного  краевого  смотра-конкурса  на лучшую постановку</w:t>
      </w:r>
    </w:p>
    <w:p w:rsidR="00CB6F32" w:rsidRDefault="00CB6F32">
      <w:pPr>
        <w:pStyle w:val="ConsPlusNonformat"/>
        <w:jc w:val="both"/>
      </w:pPr>
      <w:r>
        <w:t>работы по охране труда в номинации</w:t>
      </w:r>
    </w:p>
    <w:p w:rsidR="00CB6F32" w:rsidRDefault="00CB6F32">
      <w:pPr>
        <w:pStyle w:val="ConsPlusNonformat"/>
        <w:jc w:val="both"/>
      </w:pPr>
      <w:r>
        <w:t>___________________________________________________________________________</w:t>
      </w:r>
    </w:p>
    <w:p w:rsidR="00CB6F32" w:rsidRDefault="00CB6F32">
      <w:pPr>
        <w:pStyle w:val="ConsPlusNonformat"/>
        <w:jc w:val="both"/>
      </w:pPr>
      <w:r>
        <w:t>___________________________________________________________________________</w:t>
      </w:r>
    </w:p>
    <w:p w:rsidR="00CB6F32" w:rsidRDefault="00CB6F32">
      <w:pPr>
        <w:pStyle w:val="ConsPlusNonformat"/>
        <w:jc w:val="both"/>
      </w:pPr>
      <w:r>
        <w:t xml:space="preserve">    </w:t>
      </w:r>
      <w:proofErr w:type="gramStart"/>
      <w:r>
        <w:t>Полноту  и</w:t>
      </w:r>
      <w:proofErr w:type="gramEnd"/>
      <w:r>
        <w:t xml:space="preserve">  достоверность  сведений,  указанных  в  настоящей  заявке и</w:t>
      </w:r>
    </w:p>
    <w:p w:rsidR="00CB6F32" w:rsidRDefault="00CB6F32">
      <w:pPr>
        <w:pStyle w:val="ConsPlusNonformat"/>
        <w:jc w:val="both"/>
      </w:pPr>
      <w:r>
        <w:t>прилагаемых к ней конкурсных документах, гарантируем.</w:t>
      </w:r>
    </w:p>
    <w:p w:rsidR="00CB6F32" w:rsidRDefault="00CB6F32">
      <w:pPr>
        <w:pStyle w:val="ConsPlusNonformat"/>
        <w:jc w:val="both"/>
      </w:pPr>
      <w:r>
        <w:t xml:space="preserve">    Уведомлены   о   </w:t>
      </w:r>
      <w:proofErr w:type="gramStart"/>
      <w:r>
        <w:t xml:space="preserve">том,   </w:t>
      </w:r>
      <w:proofErr w:type="gramEnd"/>
      <w:r>
        <w:t>что  участники  смотра-конкурса,  представившие</w:t>
      </w:r>
    </w:p>
    <w:p w:rsidR="00CB6F32" w:rsidRDefault="00CB6F32">
      <w:pPr>
        <w:pStyle w:val="ConsPlusNonformat"/>
        <w:jc w:val="both"/>
      </w:pPr>
      <w:r>
        <w:t>недостоверные данные, не могут быть допущены к участию в смотре-конкурсе.</w:t>
      </w:r>
    </w:p>
    <w:p w:rsidR="00CB6F32" w:rsidRDefault="00CB6F32">
      <w:pPr>
        <w:pStyle w:val="ConsPlusNonformat"/>
        <w:jc w:val="both"/>
      </w:pPr>
      <w:r>
        <w:t xml:space="preserve">    К конкурсной заявке прилагаются:</w:t>
      </w:r>
    </w:p>
    <w:p w:rsidR="00CB6F32" w:rsidRDefault="00CB6F32">
      <w:pPr>
        <w:pStyle w:val="ConsPlusNonformat"/>
        <w:jc w:val="both"/>
      </w:pPr>
      <w:r>
        <w:t xml:space="preserve">    </w:t>
      </w:r>
      <w:proofErr w:type="gramStart"/>
      <w:r>
        <w:t>информационная  карта</w:t>
      </w:r>
      <w:proofErr w:type="gramEnd"/>
      <w:r>
        <w:t xml:space="preserve">  организации,  численность  работников которой не</w:t>
      </w:r>
    </w:p>
    <w:p w:rsidR="00CB6F32" w:rsidRDefault="00CB6F32">
      <w:pPr>
        <w:pStyle w:val="ConsPlusNonformat"/>
        <w:jc w:val="both"/>
      </w:pPr>
      <w:proofErr w:type="gramStart"/>
      <w:r>
        <w:t>превышает  50</w:t>
      </w:r>
      <w:proofErr w:type="gramEnd"/>
      <w:r>
        <w:t xml:space="preserve">  человек,  или  информационная карта организации, численность</w:t>
      </w:r>
    </w:p>
    <w:p w:rsidR="00CB6F32" w:rsidRDefault="00CB6F32">
      <w:pPr>
        <w:pStyle w:val="ConsPlusNonformat"/>
        <w:jc w:val="both"/>
      </w:pPr>
      <w:r>
        <w:t>работников которой превышает 50 человек, в 1 экз.;</w:t>
      </w:r>
    </w:p>
    <w:p w:rsidR="00CB6F32" w:rsidRDefault="00CB6F32">
      <w:pPr>
        <w:pStyle w:val="ConsPlusNonformat"/>
        <w:jc w:val="both"/>
      </w:pPr>
      <w:r>
        <w:t xml:space="preserve">    </w:t>
      </w:r>
      <w:proofErr w:type="gramStart"/>
      <w:r>
        <w:t>приложения  к</w:t>
      </w:r>
      <w:proofErr w:type="gramEnd"/>
      <w:r>
        <w:t xml:space="preserve">  информационной карте организации, численность работников</w:t>
      </w:r>
    </w:p>
    <w:p w:rsidR="00CB6F32" w:rsidRDefault="00CB6F32">
      <w:pPr>
        <w:pStyle w:val="ConsPlusNonformat"/>
        <w:jc w:val="both"/>
      </w:pPr>
      <w:proofErr w:type="gramStart"/>
      <w:r>
        <w:t>которой  не</w:t>
      </w:r>
      <w:proofErr w:type="gramEnd"/>
      <w:r>
        <w:t xml:space="preserve">  превышает  50  человек,  или информационной карте организации,</w:t>
      </w:r>
    </w:p>
    <w:p w:rsidR="00CB6F32" w:rsidRDefault="00CB6F32">
      <w:pPr>
        <w:pStyle w:val="ConsPlusNonformat"/>
        <w:jc w:val="both"/>
      </w:pPr>
      <w:r>
        <w:t>численность работников которой превышает 50 человек, в 1 экз.</w:t>
      </w:r>
    </w:p>
    <w:p w:rsidR="00CB6F32" w:rsidRDefault="00CB6F32">
      <w:pPr>
        <w:pStyle w:val="ConsPlusNonformat"/>
        <w:jc w:val="both"/>
      </w:pPr>
    </w:p>
    <w:p w:rsidR="00CB6F32" w:rsidRDefault="00CB6F32">
      <w:pPr>
        <w:pStyle w:val="ConsPlusNonformat"/>
        <w:jc w:val="both"/>
      </w:pPr>
      <w:r>
        <w:t>Руководитель организации           _______________ ______________</w:t>
      </w:r>
    </w:p>
    <w:p w:rsidR="00CB6F32" w:rsidRDefault="00CB6F32">
      <w:pPr>
        <w:pStyle w:val="ConsPlusNonformat"/>
        <w:jc w:val="both"/>
      </w:pPr>
      <w:r>
        <w:t xml:space="preserve">                                   (подпись, </w:t>
      </w:r>
      <w:proofErr w:type="gramStart"/>
      <w:r>
        <w:t xml:space="preserve">дата)   </w:t>
      </w:r>
      <w:proofErr w:type="gramEnd"/>
      <w:r>
        <w:t xml:space="preserve"> (Ф.И.О.)</w:t>
      </w:r>
    </w:p>
    <w:p w:rsidR="00CB6F32" w:rsidRDefault="00CB6F32">
      <w:pPr>
        <w:pStyle w:val="ConsPlusNonformat"/>
        <w:jc w:val="both"/>
      </w:pPr>
    </w:p>
    <w:p w:rsidR="00CB6F32" w:rsidRDefault="00CB6F32">
      <w:pPr>
        <w:pStyle w:val="ConsPlusNonformat"/>
        <w:jc w:val="both"/>
      </w:pPr>
    </w:p>
    <w:p w:rsidR="00CB6F32" w:rsidRDefault="00CB6F32">
      <w:pPr>
        <w:pStyle w:val="ConsPlusNonformat"/>
        <w:jc w:val="both"/>
      </w:pPr>
      <w:r>
        <w:t>Председатель профсоюзного комитета</w:t>
      </w:r>
    </w:p>
    <w:p w:rsidR="00CB6F32" w:rsidRDefault="00CB6F32">
      <w:pPr>
        <w:pStyle w:val="ConsPlusNonformat"/>
        <w:jc w:val="both"/>
      </w:pPr>
      <w:r>
        <w:t xml:space="preserve">  (или иного представительного</w:t>
      </w:r>
    </w:p>
    <w:p w:rsidR="00CB6F32" w:rsidRDefault="00CB6F32">
      <w:pPr>
        <w:pStyle w:val="ConsPlusNonformat"/>
        <w:jc w:val="both"/>
      </w:pPr>
      <w:r>
        <w:t xml:space="preserve">        органа </w:t>
      </w:r>
      <w:proofErr w:type="gramStart"/>
      <w:r>
        <w:t xml:space="preserve">работников)   </w:t>
      </w:r>
      <w:proofErr w:type="gramEnd"/>
      <w:r>
        <w:t xml:space="preserve">      _______________ ______________</w:t>
      </w:r>
    </w:p>
    <w:p w:rsidR="00CB6F32" w:rsidRDefault="00CB6F32">
      <w:pPr>
        <w:pStyle w:val="ConsPlusNonformat"/>
        <w:jc w:val="both"/>
      </w:pPr>
      <w:r>
        <w:t xml:space="preserve">                                   (подпись, </w:t>
      </w:r>
      <w:proofErr w:type="gramStart"/>
      <w:r>
        <w:t xml:space="preserve">дата)   </w:t>
      </w:r>
      <w:proofErr w:type="gramEnd"/>
      <w:r>
        <w:t xml:space="preserve"> (Ф.И.О.)</w:t>
      </w: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right"/>
        <w:outlineLvl w:val="1"/>
      </w:pPr>
      <w:r>
        <w:t>Приложение N 6</w:t>
      </w:r>
    </w:p>
    <w:p w:rsidR="00CB6F32" w:rsidRDefault="00CB6F32">
      <w:pPr>
        <w:pStyle w:val="ConsPlusNormal"/>
        <w:jc w:val="right"/>
      </w:pPr>
      <w:r>
        <w:t>к Положению</w:t>
      </w:r>
    </w:p>
    <w:p w:rsidR="00CB6F32" w:rsidRDefault="00CB6F32">
      <w:pPr>
        <w:pStyle w:val="ConsPlusNormal"/>
        <w:jc w:val="right"/>
      </w:pPr>
      <w:r>
        <w:t>о порядке организации</w:t>
      </w:r>
    </w:p>
    <w:p w:rsidR="00CB6F32" w:rsidRDefault="00CB6F32">
      <w:pPr>
        <w:pStyle w:val="ConsPlusNormal"/>
        <w:jc w:val="right"/>
      </w:pPr>
      <w:r>
        <w:t>и проведения ежегодного</w:t>
      </w:r>
    </w:p>
    <w:p w:rsidR="00CB6F32" w:rsidRDefault="00CB6F32">
      <w:pPr>
        <w:pStyle w:val="ConsPlusNormal"/>
        <w:jc w:val="right"/>
      </w:pPr>
      <w:r>
        <w:t>краевого смотра-конкурса</w:t>
      </w:r>
    </w:p>
    <w:p w:rsidR="00CB6F32" w:rsidRDefault="00CB6F32">
      <w:pPr>
        <w:pStyle w:val="ConsPlusNormal"/>
        <w:jc w:val="right"/>
      </w:pPr>
      <w:r>
        <w:t>на лучшую постановку</w:t>
      </w:r>
    </w:p>
    <w:p w:rsidR="00CB6F32" w:rsidRDefault="00CB6F32">
      <w:pPr>
        <w:pStyle w:val="ConsPlusNormal"/>
        <w:jc w:val="right"/>
      </w:pPr>
      <w:r>
        <w:t>работы по охране труда</w:t>
      </w:r>
    </w:p>
    <w:p w:rsidR="00CB6F32" w:rsidRDefault="00CB6F32">
      <w:pPr>
        <w:pStyle w:val="ConsPlusNormal"/>
        <w:jc w:val="right"/>
      </w:pPr>
      <w:r>
        <w:t>среди городских округов</w:t>
      </w:r>
    </w:p>
    <w:p w:rsidR="00CB6F32" w:rsidRDefault="00CB6F32">
      <w:pPr>
        <w:pStyle w:val="ConsPlusNormal"/>
        <w:jc w:val="right"/>
      </w:pPr>
      <w:r>
        <w:t>и муниципальных районов,</w:t>
      </w:r>
    </w:p>
    <w:p w:rsidR="00CB6F32" w:rsidRDefault="00CB6F32">
      <w:pPr>
        <w:pStyle w:val="ConsPlusNormal"/>
        <w:jc w:val="right"/>
      </w:pPr>
      <w:r>
        <w:t>среди работодателей</w:t>
      </w:r>
    </w:p>
    <w:p w:rsidR="00CB6F32" w:rsidRDefault="00CB6F32">
      <w:pPr>
        <w:pStyle w:val="ConsPlusNormal"/>
        <w:jc w:val="right"/>
      </w:pPr>
      <w:r>
        <w:t>на территории</w:t>
      </w:r>
    </w:p>
    <w:p w:rsidR="00CB6F32" w:rsidRDefault="00CB6F32">
      <w:pPr>
        <w:pStyle w:val="ConsPlusNormal"/>
        <w:jc w:val="right"/>
      </w:pPr>
      <w:r>
        <w:t>Приморского края</w:t>
      </w:r>
    </w:p>
    <w:p w:rsidR="00CB6F32" w:rsidRDefault="00CB6F32">
      <w:pPr>
        <w:pStyle w:val="ConsPlusNormal"/>
        <w:jc w:val="both"/>
      </w:pPr>
    </w:p>
    <w:p w:rsidR="00CB6F32" w:rsidRDefault="00CB6F32">
      <w:pPr>
        <w:pStyle w:val="ConsPlusNormal"/>
        <w:jc w:val="right"/>
      </w:pPr>
      <w:r>
        <w:t>Форма</w:t>
      </w:r>
    </w:p>
    <w:p w:rsidR="00CB6F32" w:rsidRDefault="00CB6F32">
      <w:pPr>
        <w:pStyle w:val="ConsPlusNormal"/>
        <w:jc w:val="both"/>
      </w:pPr>
    </w:p>
    <w:p w:rsidR="00CB6F32" w:rsidRDefault="00CB6F32">
      <w:pPr>
        <w:pStyle w:val="ConsPlusNonformat"/>
        <w:jc w:val="both"/>
      </w:pPr>
      <w:bookmarkStart w:id="20" w:name="P949"/>
      <w:bookmarkEnd w:id="20"/>
      <w:r>
        <w:t xml:space="preserve">                           ИНФОРМАЦИОННАЯ КАРТА</w:t>
      </w:r>
    </w:p>
    <w:p w:rsidR="00CB6F32" w:rsidRDefault="00CB6F32">
      <w:pPr>
        <w:pStyle w:val="ConsPlusNonformat"/>
        <w:jc w:val="both"/>
      </w:pPr>
      <w:r>
        <w:t xml:space="preserve">               участника ежегодного краевого смотра-конкурса</w:t>
      </w:r>
    </w:p>
    <w:p w:rsidR="00CB6F32" w:rsidRDefault="00CB6F32">
      <w:pPr>
        <w:pStyle w:val="ConsPlusNonformat"/>
        <w:jc w:val="both"/>
      </w:pPr>
      <w:r>
        <w:t xml:space="preserve">          на лучшую постановку работы по охране труда в номинации</w:t>
      </w:r>
    </w:p>
    <w:p w:rsidR="00CB6F32" w:rsidRDefault="00CB6F32">
      <w:pPr>
        <w:pStyle w:val="ConsPlusNonformat"/>
        <w:jc w:val="both"/>
      </w:pPr>
      <w:r>
        <w:t xml:space="preserve">         "Лучшая организация Приморского края по постановке работы</w:t>
      </w:r>
    </w:p>
    <w:p w:rsidR="00CB6F32" w:rsidRDefault="00CB6F32">
      <w:pPr>
        <w:pStyle w:val="ConsPlusNonformat"/>
        <w:jc w:val="both"/>
      </w:pPr>
      <w:r>
        <w:t xml:space="preserve">              в области охраны труда, численность работников</w:t>
      </w:r>
    </w:p>
    <w:p w:rsidR="00CB6F32" w:rsidRDefault="00CB6F32">
      <w:pPr>
        <w:pStyle w:val="ConsPlusNonformat"/>
        <w:jc w:val="both"/>
      </w:pPr>
      <w:r>
        <w:t xml:space="preserve">                     которой не превышает 50 человек"</w:t>
      </w:r>
    </w:p>
    <w:p w:rsidR="00CB6F32" w:rsidRDefault="00CB6F32">
      <w:pPr>
        <w:pStyle w:val="ConsPlusNonformat"/>
        <w:jc w:val="both"/>
      </w:pPr>
    </w:p>
    <w:p w:rsidR="00CB6F32" w:rsidRDefault="00CB6F32">
      <w:pPr>
        <w:pStyle w:val="ConsPlusNonformat"/>
        <w:jc w:val="both"/>
      </w:pPr>
      <w:r>
        <w:t xml:space="preserve">                             1. Общие сведения</w:t>
      </w:r>
    </w:p>
    <w:p w:rsidR="00CB6F32" w:rsidRDefault="00CB6F3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350"/>
        <w:gridCol w:w="2098"/>
      </w:tblGrid>
      <w:tr w:rsidR="00CB6F32">
        <w:tc>
          <w:tcPr>
            <w:tcW w:w="510" w:type="dxa"/>
          </w:tcPr>
          <w:p w:rsidR="00CB6F32" w:rsidRDefault="00CB6F32">
            <w:pPr>
              <w:pStyle w:val="ConsPlusNormal"/>
            </w:pPr>
            <w:r>
              <w:t>1.</w:t>
            </w:r>
          </w:p>
        </w:tc>
        <w:tc>
          <w:tcPr>
            <w:tcW w:w="6350" w:type="dxa"/>
          </w:tcPr>
          <w:p w:rsidR="00CB6F32" w:rsidRDefault="00CB6F32">
            <w:pPr>
              <w:pStyle w:val="ConsPlusNormal"/>
            </w:pPr>
            <w:r>
              <w:t>Наименование организации</w:t>
            </w:r>
          </w:p>
        </w:tc>
        <w:tc>
          <w:tcPr>
            <w:tcW w:w="2098" w:type="dxa"/>
          </w:tcPr>
          <w:p w:rsidR="00CB6F32" w:rsidRDefault="00CB6F32">
            <w:pPr>
              <w:pStyle w:val="ConsPlusNormal"/>
            </w:pPr>
          </w:p>
        </w:tc>
      </w:tr>
      <w:tr w:rsidR="00CB6F32">
        <w:tc>
          <w:tcPr>
            <w:tcW w:w="510" w:type="dxa"/>
          </w:tcPr>
          <w:p w:rsidR="00CB6F32" w:rsidRDefault="00CB6F32">
            <w:pPr>
              <w:pStyle w:val="ConsPlusNormal"/>
            </w:pPr>
            <w:r>
              <w:t>2.</w:t>
            </w:r>
          </w:p>
        </w:tc>
        <w:tc>
          <w:tcPr>
            <w:tcW w:w="6350" w:type="dxa"/>
          </w:tcPr>
          <w:p w:rsidR="00CB6F32" w:rsidRDefault="00CB6F32">
            <w:pPr>
              <w:pStyle w:val="ConsPlusNormal"/>
            </w:pPr>
            <w:r>
              <w:t>Юридический адрес</w:t>
            </w:r>
          </w:p>
        </w:tc>
        <w:tc>
          <w:tcPr>
            <w:tcW w:w="2098" w:type="dxa"/>
          </w:tcPr>
          <w:p w:rsidR="00CB6F32" w:rsidRDefault="00CB6F32">
            <w:pPr>
              <w:pStyle w:val="ConsPlusNormal"/>
            </w:pPr>
          </w:p>
        </w:tc>
      </w:tr>
      <w:tr w:rsidR="00CB6F32">
        <w:tc>
          <w:tcPr>
            <w:tcW w:w="510" w:type="dxa"/>
          </w:tcPr>
          <w:p w:rsidR="00CB6F32" w:rsidRDefault="00CB6F32">
            <w:pPr>
              <w:pStyle w:val="ConsPlusNormal"/>
            </w:pPr>
            <w:r>
              <w:t>3.</w:t>
            </w:r>
          </w:p>
        </w:tc>
        <w:tc>
          <w:tcPr>
            <w:tcW w:w="6350" w:type="dxa"/>
          </w:tcPr>
          <w:p w:rsidR="00CB6F32" w:rsidRDefault="00CB6F32">
            <w:pPr>
              <w:pStyle w:val="ConsPlusNormal"/>
            </w:pPr>
            <w:r>
              <w:t>Телефон/факс</w:t>
            </w:r>
          </w:p>
        </w:tc>
        <w:tc>
          <w:tcPr>
            <w:tcW w:w="2098" w:type="dxa"/>
          </w:tcPr>
          <w:p w:rsidR="00CB6F32" w:rsidRDefault="00CB6F32">
            <w:pPr>
              <w:pStyle w:val="ConsPlusNormal"/>
            </w:pPr>
          </w:p>
        </w:tc>
      </w:tr>
      <w:tr w:rsidR="00CB6F32">
        <w:tc>
          <w:tcPr>
            <w:tcW w:w="510" w:type="dxa"/>
          </w:tcPr>
          <w:p w:rsidR="00CB6F32" w:rsidRDefault="00CB6F32">
            <w:pPr>
              <w:pStyle w:val="ConsPlusNormal"/>
            </w:pPr>
            <w:r>
              <w:lastRenderedPageBreak/>
              <w:t>4.</w:t>
            </w:r>
          </w:p>
        </w:tc>
        <w:tc>
          <w:tcPr>
            <w:tcW w:w="6350" w:type="dxa"/>
          </w:tcPr>
          <w:p w:rsidR="00CB6F32" w:rsidRDefault="00CB6F32">
            <w:pPr>
              <w:pStyle w:val="ConsPlusNormal"/>
            </w:pPr>
            <w:r>
              <w:t>Вид экономической деятельности</w:t>
            </w:r>
          </w:p>
        </w:tc>
        <w:tc>
          <w:tcPr>
            <w:tcW w:w="2098" w:type="dxa"/>
          </w:tcPr>
          <w:p w:rsidR="00CB6F32" w:rsidRDefault="00CB6F32">
            <w:pPr>
              <w:pStyle w:val="ConsPlusNormal"/>
            </w:pPr>
          </w:p>
        </w:tc>
      </w:tr>
      <w:tr w:rsidR="00CB6F32">
        <w:tc>
          <w:tcPr>
            <w:tcW w:w="510" w:type="dxa"/>
          </w:tcPr>
          <w:p w:rsidR="00CB6F32" w:rsidRDefault="00CB6F32">
            <w:pPr>
              <w:pStyle w:val="ConsPlusNormal"/>
            </w:pPr>
            <w:r>
              <w:t>5.</w:t>
            </w:r>
          </w:p>
        </w:tc>
        <w:tc>
          <w:tcPr>
            <w:tcW w:w="6350" w:type="dxa"/>
          </w:tcPr>
          <w:p w:rsidR="00CB6F32" w:rsidRDefault="00CB6F32">
            <w:pPr>
              <w:pStyle w:val="ConsPlusNormal"/>
            </w:pPr>
            <w:r>
              <w:t>Ф.И.О. руководителя</w:t>
            </w:r>
          </w:p>
        </w:tc>
        <w:tc>
          <w:tcPr>
            <w:tcW w:w="2098" w:type="dxa"/>
          </w:tcPr>
          <w:p w:rsidR="00CB6F32" w:rsidRDefault="00CB6F32">
            <w:pPr>
              <w:pStyle w:val="ConsPlusNormal"/>
            </w:pPr>
          </w:p>
        </w:tc>
      </w:tr>
      <w:tr w:rsidR="00CB6F32">
        <w:tc>
          <w:tcPr>
            <w:tcW w:w="510" w:type="dxa"/>
          </w:tcPr>
          <w:p w:rsidR="00CB6F32" w:rsidRDefault="00CB6F32">
            <w:pPr>
              <w:pStyle w:val="ConsPlusNormal"/>
            </w:pPr>
            <w:r>
              <w:t>6.</w:t>
            </w:r>
          </w:p>
        </w:tc>
        <w:tc>
          <w:tcPr>
            <w:tcW w:w="6350" w:type="dxa"/>
          </w:tcPr>
          <w:p w:rsidR="00CB6F32" w:rsidRDefault="00CB6F32">
            <w:pPr>
              <w:pStyle w:val="ConsPlusNormal"/>
            </w:pPr>
            <w:r>
              <w:t>Ф.И.О. специалиста по охране труда (если нет, строка не заполняется)</w:t>
            </w:r>
          </w:p>
        </w:tc>
        <w:tc>
          <w:tcPr>
            <w:tcW w:w="2098" w:type="dxa"/>
          </w:tcPr>
          <w:p w:rsidR="00CB6F32" w:rsidRDefault="00CB6F32">
            <w:pPr>
              <w:pStyle w:val="ConsPlusNormal"/>
            </w:pPr>
          </w:p>
        </w:tc>
      </w:tr>
      <w:tr w:rsidR="00CB6F32">
        <w:tc>
          <w:tcPr>
            <w:tcW w:w="510" w:type="dxa"/>
          </w:tcPr>
          <w:p w:rsidR="00CB6F32" w:rsidRDefault="00CB6F32">
            <w:pPr>
              <w:pStyle w:val="ConsPlusNormal"/>
            </w:pPr>
            <w:r>
              <w:t>7.</w:t>
            </w:r>
          </w:p>
        </w:tc>
        <w:tc>
          <w:tcPr>
            <w:tcW w:w="6350" w:type="dxa"/>
          </w:tcPr>
          <w:p w:rsidR="00CB6F32" w:rsidRDefault="00CB6F32">
            <w:pPr>
              <w:pStyle w:val="ConsPlusNormal"/>
            </w:pPr>
            <w:r>
              <w:t>Ф.И.О. председателя профсоюзного комитета (если нет, строка не заполняется)</w:t>
            </w:r>
          </w:p>
        </w:tc>
        <w:tc>
          <w:tcPr>
            <w:tcW w:w="2098" w:type="dxa"/>
          </w:tcPr>
          <w:p w:rsidR="00CB6F32" w:rsidRDefault="00CB6F32">
            <w:pPr>
              <w:pStyle w:val="ConsPlusNormal"/>
            </w:pPr>
          </w:p>
        </w:tc>
      </w:tr>
      <w:tr w:rsidR="00CB6F32">
        <w:tc>
          <w:tcPr>
            <w:tcW w:w="510" w:type="dxa"/>
            <w:vMerge w:val="restart"/>
          </w:tcPr>
          <w:p w:rsidR="00CB6F32" w:rsidRDefault="00CB6F32">
            <w:pPr>
              <w:pStyle w:val="ConsPlusNormal"/>
            </w:pPr>
            <w:r>
              <w:t>8.</w:t>
            </w:r>
          </w:p>
        </w:tc>
        <w:tc>
          <w:tcPr>
            <w:tcW w:w="6350" w:type="dxa"/>
          </w:tcPr>
          <w:p w:rsidR="00CB6F32" w:rsidRDefault="00CB6F32">
            <w:pPr>
              <w:pStyle w:val="ConsPlusNormal"/>
            </w:pPr>
            <w:r>
              <w:t>Среднесписочная численность работников, из них:</w:t>
            </w:r>
          </w:p>
        </w:tc>
        <w:tc>
          <w:tcPr>
            <w:tcW w:w="2098" w:type="dxa"/>
          </w:tcPr>
          <w:p w:rsidR="00CB6F32" w:rsidRDefault="00CB6F32">
            <w:pPr>
              <w:pStyle w:val="ConsPlusNormal"/>
            </w:pPr>
          </w:p>
        </w:tc>
      </w:tr>
      <w:tr w:rsidR="00CB6F32">
        <w:tc>
          <w:tcPr>
            <w:tcW w:w="510" w:type="dxa"/>
            <w:vMerge/>
          </w:tcPr>
          <w:p w:rsidR="00CB6F32" w:rsidRDefault="00CB6F32"/>
        </w:tc>
        <w:tc>
          <w:tcPr>
            <w:tcW w:w="6350" w:type="dxa"/>
          </w:tcPr>
          <w:p w:rsidR="00CB6F32" w:rsidRDefault="00CB6F32">
            <w:pPr>
              <w:pStyle w:val="ConsPlusNormal"/>
            </w:pPr>
            <w:r>
              <w:t>женщин</w:t>
            </w:r>
          </w:p>
        </w:tc>
        <w:tc>
          <w:tcPr>
            <w:tcW w:w="2098" w:type="dxa"/>
          </w:tcPr>
          <w:p w:rsidR="00CB6F32" w:rsidRDefault="00CB6F32">
            <w:pPr>
              <w:pStyle w:val="ConsPlusNormal"/>
            </w:pPr>
          </w:p>
        </w:tc>
      </w:tr>
      <w:tr w:rsidR="00CB6F32">
        <w:tc>
          <w:tcPr>
            <w:tcW w:w="510" w:type="dxa"/>
            <w:vMerge/>
          </w:tcPr>
          <w:p w:rsidR="00CB6F32" w:rsidRDefault="00CB6F32"/>
        </w:tc>
        <w:tc>
          <w:tcPr>
            <w:tcW w:w="6350" w:type="dxa"/>
          </w:tcPr>
          <w:p w:rsidR="00CB6F32" w:rsidRDefault="00CB6F32">
            <w:pPr>
              <w:pStyle w:val="ConsPlusNormal"/>
            </w:pPr>
            <w:r>
              <w:t>лиц, не достигших возраста 18 лет</w:t>
            </w:r>
          </w:p>
        </w:tc>
        <w:tc>
          <w:tcPr>
            <w:tcW w:w="2098" w:type="dxa"/>
          </w:tcPr>
          <w:p w:rsidR="00CB6F32" w:rsidRDefault="00CB6F32">
            <w:pPr>
              <w:pStyle w:val="ConsPlusNormal"/>
            </w:pPr>
          </w:p>
        </w:tc>
      </w:tr>
    </w:tbl>
    <w:p w:rsidR="00CB6F32" w:rsidRDefault="00CB6F32">
      <w:pPr>
        <w:pStyle w:val="ConsPlusNormal"/>
        <w:jc w:val="both"/>
      </w:pPr>
    </w:p>
    <w:p w:rsidR="00CB6F32" w:rsidRDefault="00CB6F32">
      <w:pPr>
        <w:pStyle w:val="ConsPlusNonformat"/>
        <w:jc w:val="both"/>
      </w:pPr>
      <w:r>
        <w:t xml:space="preserve">        2. Основные показатели работы по охране труда в организации</w:t>
      </w:r>
    </w:p>
    <w:p w:rsidR="00CB6F32" w:rsidRDefault="00CB6F3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5216"/>
        <w:gridCol w:w="1456"/>
        <w:gridCol w:w="1156"/>
        <w:gridCol w:w="712"/>
      </w:tblGrid>
      <w:tr w:rsidR="00CB6F32">
        <w:tc>
          <w:tcPr>
            <w:tcW w:w="460" w:type="dxa"/>
          </w:tcPr>
          <w:p w:rsidR="00CB6F32" w:rsidRDefault="00CB6F32">
            <w:pPr>
              <w:pStyle w:val="ConsPlusNormal"/>
              <w:jc w:val="center"/>
            </w:pPr>
            <w:r>
              <w:t>N п/п</w:t>
            </w:r>
          </w:p>
        </w:tc>
        <w:tc>
          <w:tcPr>
            <w:tcW w:w="5216" w:type="dxa"/>
          </w:tcPr>
          <w:p w:rsidR="00CB6F32" w:rsidRDefault="00CB6F32">
            <w:pPr>
              <w:pStyle w:val="ConsPlusNormal"/>
              <w:jc w:val="center"/>
            </w:pPr>
            <w:r>
              <w:t>Показатели</w:t>
            </w:r>
          </w:p>
        </w:tc>
        <w:tc>
          <w:tcPr>
            <w:tcW w:w="1456" w:type="dxa"/>
          </w:tcPr>
          <w:p w:rsidR="00CB6F32" w:rsidRDefault="00CB6F32">
            <w:pPr>
              <w:pStyle w:val="ConsPlusNormal"/>
              <w:jc w:val="center"/>
            </w:pPr>
            <w:r>
              <w:t>Предыдущий год</w:t>
            </w:r>
          </w:p>
        </w:tc>
        <w:tc>
          <w:tcPr>
            <w:tcW w:w="1156" w:type="dxa"/>
          </w:tcPr>
          <w:p w:rsidR="00CB6F32" w:rsidRDefault="00CB6F32">
            <w:pPr>
              <w:pStyle w:val="ConsPlusNormal"/>
              <w:jc w:val="center"/>
            </w:pPr>
            <w:r>
              <w:t>Отчетный год</w:t>
            </w:r>
          </w:p>
        </w:tc>
        <w:tc>
          <w:tcPr>
            <w:tcW w:w="712" w:type="dxa"/>
          </w:tcPr>
          <w:p w:rsidR="00CB6F32" w:rsidRDefault="00CB6F32">
            <w:pPr>
              <w:pStyle w:val="ConsPlusNormal"/>
              <w:jc w:val="center"/>
            </w:pPr>
            <w:r>
              <w:t>Балл</w:t>
            </w:r>
          </w:p>
        </w:tc>
      </w:tr>
      <w:tr w:rsidR="00CB6F32">
        <w:tc>
          <w:tcPr>
            <w:tcW w:w="460" w:type="dxa"/>
          </w:tcPr>
          <w:p w:rsidR="00CB6F32" w:rsidRDefault="00CB6F32">
            <w:pPr>
              <w:pStyle w:val="ConsPlusNormal"/>
              <w:jc w:val="center"/>
            </w:pPr>
            <w:r>
              <w:t>1</w:t>
            </w:r>
          </w:p>
        </w:tc>
        <w:tc>
          <w:tcPr>
            <w:tcW w:w="5216" w:type="dxa"/>
          </w:tcPr>
          <w:p w:rsidR="00CB6F32" w:rsidRDefault="00CB6F32">
            <w:pPr>
              <w:pStyle w:val="ConsPlusNormal"/>
              <w:jc w:val="center"/>
            </w:pPr>
            <w:r>
              <w:t>2</w:t>
            </w:r>
          </w:p>
        </w:tc>
        <w:tc>
          <w:tcPr>
            <w:tcW w:w="1456" w:type="dxa"/>
          </w:tcPr>
          <w:p w:rsidR="00CB6F32" w:rsidRDefault="00CB6F32">
            <w:pPr>
              <w:pStyle w:val="ConsPlusNormal"/>
              <w:jc w:val="center"/>
            </w:pPr>
            <w:r>
              <w:t>3</w:t>
            </w:r>
          </w:p>
        </w:tc>
        <w:tc>
          <w:tcPr>
            <w:tcW w:w="1156" w:type="dxa"/>
          </w:tcPr>
          <w:p w:rsidR="00CB6F32" w:rsidRDefault="00CB6F32">
            <w:pPr>
              <w:pStyle w:val="ConsPlusNormal"/>
              <w:jc w:val="center"/>
            </w:pPr>
            <w:r>
              <w:t>4</w:t>
            </w:r>
          </w:p>
        </w:tc>
        <w:tc>
          <w:tcPr>
            <w:tcW w:w="712" w:type="dxa"/>
          </w:tcPr>
          <w:p w:rsidR="00CB6F32" w:rsidRDefault="00CB6F32">
            <w:pPr>
              <w:pStyle w:val="ConsPlusNormal"/>
              <w:jc w:val="center"/>
            </w:pPr>
            <w:r>
              <w:t>5</w:t>
            </w:r>
          </w:p>
        </w:tc>
      </w:tr>
      <w:tr w:rsidR="00CB6F32">
        <w:tc>
          <w:tcPr>
            <w:tcW w:w="460" w:type="dxa"/>
          </w:tcPr>
          <w:p w:rsidR="00CB6F32" w:rsidRDefault="00CB6F32">
            <w:pPr>
              <w:pStyle w:val="ConsPlusNormal"/>
            </w:pPr>
            <w:r>
              <w:t>1.</w:t>
            </w:r>
          </w:p>
        </w:tc>
        <w:tc>
          <w:tcPr>
            <w:tcW w:w="5216" w:type="dxa"/>
          </w:tcPr>
          <w:p w:rsidR="00CB6F32" w:rsidRDefault="00CB6F32">
            <w:pPr>
              <w:pStyle w:val="ConsPlusNormal"/>
            </w:pPr>
            <w:r>
              <w:t>Наличие коллективного договора с разделом "Условия и охрана труда" или соглашения об охране труда</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hyperlink w:anchor="P1143" w:history="1">
              <w:r>
                <w:rPr>
                  <w:color w:val="0000FF"/>
                </w:rPr>
                <w:t>&lt;1&gt;</w:t>
              </w:r>
            </w:hyperlink>
          </w:p>
          <w:p w:rsidR="00CB6F32" w:rsidRDefault="00CB6F32">
            <w:pPr>
              <w:pStyle w:val="ConsPlusNormal"/>
              <w:jc w:val="center"/>
            </w:pPr>
            <w:hyperlink w:anchor="P1145" w:history="1">
              <w:r>
                <w:rPr>
                  <w:color w:val="0000FF"/>
                </w:rPr>
                <w:t>&lt;2&gt;</w:t>
              </w:r>
            </w:hyperlink>
          </w:p>
        </w:tc>
      </w:tr>
      <w:tr w:rsidR="00CB6F32">
        <w:tc>
          <w:tcPr>
            <w:tcW w:w="460" w:type="dxa"/>
            <w:vMerge w:val="restart"/>
          </w:tcPr>
          <w:p w:rsidR="00CB6F32" w:rsidRDefault="00CB6F32">
            <w:pPr>
              <w:pStyle w:val="ConsPlusNormal"/>
            </w:pPr>
            <w:r>
              <w:t>2.</w:t>
            </w:r>
          </w:p>
        </w:tc>
        <w:tc>
          <w:tcPr>
            <w:tcW w:w="5216" w:type="dxa"/>
          </w:tcPr>
          <w:p w:rsidR="00CB6F32" w:rsidRDefault="00CB6F32">
            <w:pPr>
              <w:pStyle w:val="ConsPlusNormal"/>
            </w:pPr>
            <w:r>
              <w:t>Численность руководителей и специалистов, прошедших обучение и проверку знаний по охране труда с учетом трехлетней периодичности, чел.</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712" w:type="dxa"/>
            <w:vMerge w:val="restart"/>
          </w:tcPr>
          <w:p w:rsidR="00CB6F32" w:rsidRDefault="00CB6F32">
            <w:pPr>
              <w:pStyle w:val="ConsPlusNormal"/>
              <w:jc w:val="center"/>
            </w:pPr>
            <w:hyperlink w:anchor="P1146" w:history="1">
              <w:r>
                <w:rPr>
                  <w:color w:val="0000FF"/>
                </w:rPr>
                <w:t>&lt;3&gt;</w:t>
              </w:r>
            </w:hyperlink>
          </w:p>
        </w:tc>
      </w:tr>
      <w:tr w:rsidR="00CB6F32">
        <w:tc>
          <w:tcPr>
            <w:tcW w:w="460" w:type="dxa"/>
            <w:vMerge/>
          </w:tcPr>
          <w:p w:rsidR="00CB6F32" w:rsidRDefault="00CB6F32"/>
        </w:tc>
        <w:tc>
          <w:tcPr>
            <w:tcW w:w="5216" w:type="dxa"/>
          </w:tcPr>
          <w:p w:rsidR="00CB6F32" w:rsidRDefault="00CB6F32">
            <w:pPr>
              <w:pStyle w:val="ConsPlusNormal"/>
            </w:pPr>
            <w:r>
              <w:t>Удельный вес руководителей и специалистов, обученных по охране труда, от общего количества подлежащих обучению (за отчетный год, с учетом трехлетней периодичности)</w:t>
            </w:r>
          </w:p>
        </w:tc>
        <w:tc>
          <w:tcPr>
            <w:tcW w:w="1456" w:type="dxa"/>
          </w:tcPr>
          <w:p w:rsidR="00CB6F32" w:rsidRDefault="00CB6F32">
            <w:pPr>
              <w:pStyle w:val="ConsPlusNormal"/>
            </w:pPr>
          </w:p>
        </w:tc>
        <w:tc>
          <w:tcPr>
            <w:tcW w:w="1156" w:type="dxa"/>
          </w:tcPr>
          <w:p w:rsidR="00CB6F32" w:rsidRDefault="00CB6F32">
            <w:pPr>
              <w:pStyle w:val="ConsPlusNormal"/>
              <w:jc w:val="center"/>
            </w:pPr>
            <w:r>
              <w:t>%</w:t>
            </w:r>
          </w:p>
        </w:tc>
        <w:tc>
          <w:tcPr>
            <w:tcW w:w="712" w:type="dxa"/>
            <w:vMerge/>
          </w:tcPr>
          <w:p w:rsidR="00CB6F32" w:rsidRDefault="00CB6F32"/>
        </w:tc>
      </w:tr>
      <w:tr w:rsidR="00CB6F32">
        <w:tc>
          <w:tcPr>
            <w:tcW w:w="460" w:type="dxa"/>
            <w:vMerge w:val="restart"/>
          </w:tcPr>
          <w:p w:rsidR="00CB6F32" w:rsidRDefault="00CB6F32">
            <w:pPr>
              <w:pStyle w:val="ConsPlusNormal"/>
            </w:pPr>
            <w:r>
              <w:t>3.</w:t>
            </w:r>
          </w:p>
        </w:tc>
        <w:tc>
          <w:tcPr>
            <w:tcW w:w="5216" w:type="dxa"/>
          </w:tcPr>
          <w:p w:rsidR="00CB6F32" w:rsidRDefault="00CB6F32">
            <w:pPr>
              <w:pStyle w:val="ConsPlusNormal"/>
            </w:pPr>
            <w:r>
              <w:t>Численность работников, прошедших периодический медицинский осмотр, чел.</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712" w:type="dxa"/>
          </w:tcPr>
          <w:p w:rsidR="00CB6F32" w:rsidRDefault="00CB6F32">
            <w:pPr>
              <w:pStyle w:val="ConsPlusNormal"/>
            </w:pPr>
          </w:p>
        </w:tc>
      </w:tr>
      <w:tr w:rsidR="00CB6F32">
        <w:tc>
          <w:tcPr>
            <w:tcW w:w="460" w:type="dxa"/>
            <w:vMerge/>
          </w:tcPr>
          <w:p w:rsidR="00CB6F32" w:rsidRDefault="00CB6F32"/>
        </w:tc>
        <w:tc>
          <w:tcPr>
            <w:tcW w:w="5216" w:type="dxa"/>
          </w:tcPr>
          <w:p w:rsidR="00CB6F32" w:rsidRDefault="00CB6F32">
            <w:pPr>
              <w:pStyle w:val="ConsPlusNormal"/>
            </w:pPr>
            <w:r>
              <w:t>Удельный вес работников, прошедших периодические медицинские осмотры, от общего количества подлежащих прохождению периодического медицинского осмотра (за отчетный год)</w:t>
            </w:r>
          </w:p>
        </w:tc>
        <w:tc>
          <w:tcPr>
            <w:tcW w:w="1456" w:type="dxa"/>
          </w:tcPr>
          <w:p w:rsidR="00CB6F32" w:rsidRDefault="00CB6F32">
            <w:pPr>
              <w:pStyle w:val="ConsPlusNormal"/>
            </w:pPr>
          </w:p>
        </w:tc>
        <w:tc>
          <w:tcPr>
            <w:tcW w:w="1156" w:type="dxa"/>
          </w:tcPr>
          <w:p w:rsidR="00CB6F32" w:rsidRDefault="00CB6F32">
            <w:pPr>
              <w:pStyle w:val="ConsPlusNormal"/>
              <w:jc w:val="center"/>
            </w:pPr>
            <w:r>
              <w:t>%</w:t>
            </w:r>
          </w:p>
        </w:tc>
        <w:tc>
          <w:tcPr>
            <w:tcW w:w="712" w:type="dxa"/>
          </w:tcPr>
          <w:p w:rsidR="00CB6F32" w:rsidRDefault="00CB6F32">
            <w:pPr>
              <w:pStyle w:val="ConsPlusNormal"/>
            </w:pPr>
          </w:p>
        </w:tc>
      </w:tr>
      <w:tr w:rsidR="00CB6F32">
        <w:tc>
          <w:tcPr>
            <w:tcW w:w="460" w:type="dxa"/>
            <w:vMerge w:val="restart"/>
          </w:tcPr>
          <w:p w:rsidR="00CB6F32" w:rsidRDefault="00CB6F32">
            <w:pPr>
              <w:pStyle w:val="ConsPlusNormal"/>
            </w:pPr>
            <w:r>
              <w:t>4.</w:t>
            </w:r>
          </w:p>
        </w:tc>
        <w:tc>
          <w:tcPr>
            <w:tcW w:w="5216" w:type="dxa"/>
            <w:vMerge w:val="restart"/>
          </w:tcPr>
          <w:p w:rsidR="00CB6F32" w:rsidRDefault="00CB6F32">
            <w:pPr>
              <w:pStyle w:val="ConsPlusNormal"/>
            </w:pPr>
            <w:r>
              <w:t>Наличие нормативных правовых актов, содержащих требования охраны труда в соответствии со спецификой своей деятельности</w:t>
            </w:r>
          </w:p>
        </w:tc>
        <w:tc>
          <w:tcPr>
            <w:tcW w:w="2612" w:type="dxa"/>
            <w:gridSpan w:val="2"/>
            <w:tcBorders>
              <w:bottom w:val="nil"/>
            </w:tcBorders>
          </w:tcPr>
          <w:p w:rsidR="00CB6F32" w:rsidRDefault="00CB6F32">
            <w:pPr>
              <w:pStyle w:val="ConsPlusNormal"/>
              <w:jc w:val="center"/>
            </w:pPr>
            <w:r>
              <w:t>в наличии</w:t>
            </w:r>
          </w:p>
        </w:tc>
        <w:tc>
          <w:tcPr>
            <w:tcW w:w="712" w:type="dxa"/>
            <w:vMerge w:val="restart"/>
          </w:tcPr>
          <w:p w:rsidR="00CB6F32" w:rsidRDefault="00CB6F32">
            <w:pPr>
              <w:pStyle w:val="ConsPlusNormal"/>
              <w:jc w:val="center"/>
            </w:pPr>
            <w:hyperlink w:anchor="P1148" w:history="1">
              <w:r>
                <w:rPr>
                  <w:color w:val="0000FF"/>
                </w:rPr>
                <w:t>&lt;4&gt;</w:t>
              </w:r>
            </w:hyperlink>
          </w:p>
          <w:p w:rsidR="00CB6F32" w:rsidRDefault="00CB6F32">
            <w:pPr>
              <w:pStyle w:val="ConsPlusNormal"/>
              <w:jc w:val="center"/>
            </w:pPr>
            <w:hyperlink w:anchor="P1151" w:history="1">
              <w:r>
                <w:rPr>
                  <w:color w:val="0000FF"/>
                </w:rPr>
                <w:t>&lt;5&gt;</w:t>
              </w:r>
            </w:hyperlink>
          </w:p>
        </w:tc>
      </w:tr>
      <w:tr w:rsidR="00CB6F32">
        <w:tblPrEx>
          <w:tblBorders>
            <w:insideH w:val="nil"/>
          </w:tblBorders>
        </w:tblPrEx>
        <w:tc>
          <w:tcPr>
            <w:tcW w:w="460" w:type="dxa"/>
            <w:vMerge/>
          </w:tcPr>
          <w:p w:rsidR="00CB6F32" w:rsidRDefault="00CB6F32"/>
        </w:tc>
        <w:tc>
          <w:tcPr>
            <w:tcW w:w="5216" w:type="dxa"/>
            <w:vMerge/>
          </w:tcPr>
          <w:p w:rsidR="00CB6F32" w:rsidRDefault="00CB6F32"/>
        </w:tc>
        <w:tc>
          <w:tcPr>
            <w:tcW w:w="2612" w:type="dxa"/>
            <w:gridSpan w:val="2"/>
            <w:tcBorders>
              <w:top w:val="nil"/>
              <w:bottom w:val="nil"/>
            </w:tcBorders>
          </w:tcPr>
          <w:p w:rsidR="00CB6F32" w:rsidRDefault="00CB6F32">
            <w:pPr>
              <w:pStyle w:val="ConsPlusNormal"/>
              <w:jc w:val="center"/>
            </w:pPr>
            <w:r>
              <w:t>частично</w:t>
            </w:r>
          </w:p>
        </w:tc>
        <w:tc>
          <w:tcPr>
            <w:tcW w:w="712" w:type="dxa"/>
            <w:vMerge/>
          </w:tcPr>
          <w:p w:rsidR="00CB6F32" w:rsidRDefault="00CB6F32"/>
        </w:tc>
      </w:tr>
      <w:tr w:rsidR="00CB6F32">
        <w:tc>
          <w:tcPr>
            <w:tcW w:w="460" w:type="dxa"/>
            <w:vMerge/>
          </w:tcPr>
          <w:p w:rsidR="00CB6F32" w:rsidRDefault="00CB6F32"/>
        </w:tc>
        <w:tc>
          <w:tcPr>
            <w:tcW w:w="5216" w:type="dxa"/>
            <w:vMerge/>
          </w:tcPr>
          <w:p w:rsidR="00CB6F32" w:rsidRDefault="00CB6F32"/>
        </w:tc>
        <w:tc>
          <w:tcPr>
            <w:tcW w:w="2612" w:type="dxa"/>
            <w:gridSpan w:val="2"/>
            <w:tcBorders>
              <w:top w:val="nil"/>
            </w:tcBorders>
          </w:tcPr>
          <w:p w:rsidR="00CB6F32" w:rsidRDefault="00CB6F32">
            <w:pPr>
              <w:pStyle w:val="ConsPlusNormal"/>
              <w:jc w:val="center"/>
            </w:pPr>
            <w:r>
              <w:t>нет</w:t>
            </w:r>
          </w:p>
        </w:tc>
        <w:tc>
          <w:tcPr>
            <w:tcW w:w="712" w:type="dxa"/>
            <w:vMerge/>
          </w:tcPr>
          <w:p w:rsidR="00CB6F32" w:rsidRDefault="00CB6F32"/>
        </w:tc>
      </w:tr>
      <w:tr w:rsidR="00CB6F32">
        <w:tc>
          <w:tcPr>
            <w:tcW w:w="460" w:type="dxa"/>
            <w:vMerge w:val="restart"/>
          </w:tcPr>
          <w:p w:rsidR="00CB6F32" w:rsidRDefault="00CB6F32">
            <w:pPr>
              <w:pStyle w:val="ConsPlusNormal"/>
            </w:pPr>
            <w:r>
              <w:t>5.</w:t>
            </w:r>
          </w:p>
        </w:tc>
        <w:tc>
          <w:tcPr>
            <w:tcW w:w="5216" w:type="dxa"/>
          </w:tcPr>
          <w:p w:rsidR="00CB6F32" w:rsidRDefault="00CB6F32">
            <w:pPr>
              <w:pStyle w:val="ConsPlusNormal"/>
            </w:pPr>
            <w:r>
              <w:t>Общее количество несчастных случаев на производстве</w:t>
            </w:r>
          </w:p>
        </w:tc>
        <w:tc>
          <w:tcPr>
            <w:tcW w:w="1456" w:type="dxa"/>
          </w:tcPr>
          <w:p w:rsidR="00CB6F32" w:rsidRDefault="00CB6F32">
            <w:pPr>
              <w:pStyle w:val="ConsPlusNormal"/>
              <w:jc w:val="center"/>
            </w:pPr>
            <w:r>
              <w:t>(кол-во)</w:t>
            </w:r>
          </w:p>
        </w:tc>
        <w:tc>
          <w:tcPr>
            <w:tcW w:w="1156" w:type="dxa"/>
          </w:tcPr>
          <w:p w:rsidR="00CB6F32" w:rsidRDefault="00CB6F32">
            <w:pPr>
              <w:pStyle w:val="ConsPlusNormal"/>
              <w:jc w:val="center"/>
            </w:pPr>
            <w:r>
              <w:t>(кол-во)</w:t>
            </w:r>
          </w:p>
        </w:tc>
        <w:tc>
          <w:tcPr>
            <w:tcW w:w="712" w:type="dxa"/>
          </w:tcPr>
          <w:p w:rsidR="00CB6F32" w:rsidRDefault="00CB6F32">
            <w:pPr>
              <w:pStyle w:val="ConsPlusNormal"/>
            </w:pPr>
          </w:p>
        </w:tc>
      </w:tr>
      <w:tr w:rsidR="00CB6F32">
        <w:tc>
          <w:tcPr>
            <w:tcW w:w="460" w:type="dxa"/>
            <w:vMerge/>
          </w:tcPr>
          <w:p w:rsidR="00CB6F32" w:rsidRDefault="00CB6F32"/>
        </w:tc>
        <w:tc>
          <w:tcPr>
            <w:tcW w:w="5216" w:type="dxa"/>
          </w:tcPr>
          <w:p w:rsidR="00CB6F32" w:rsidRDefault="00CB6F32">
            <w:pPr>
              <w:pStyle w:val="ConsPlusNormal"/>
            </w:pPr>
            <w:r>
              <w:t>Показатель частоты производственного травматизма в расчете на 1000 работающих - Кч</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pPr>
          </w:p>
        </w:tc>
      </w:tr>
      <w:tr w:rsidR="00CB6F32">
        <w:tc>
          <w:tcPr>
            <w:tcW w:w="460" w:type="dxa"/>
            <w:vMerge/>
          </w:tcPr>
          <w:p w:rsidR="00CB6F32" w:rsidRDefault="00CB6F32"/>
        </w:tc>
        <w:tc>
          <w:tcPr>
            <w:tcW w:w="5216" w:type="dxa"/>
          </w:tcPr>
          <w:p w:rsidR="00CB6F32" w:rsidRDefault="00CB6F32">
            <w:pPr>
              <w:pStyle w:val="ConsPlusNormal"/>
            </w:pPr>
            <w:r>
              <w:t>Показатель тяжести производственного травматизма - Кт</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pPr>
          </w:p>
        </w:tc>
      </w:tr>
      <w:tr w:rsidR="00CB6F32">
        <w:tc>
          <w:tcPr>
            <w:tcW w:w="460" w:type="dxa"/>
            <w:vMerge w:val="restart"/>
          </w:tcPr>
          <w:p w:rsidR="00CB6F32" w:rsidRDefault="00CB6F32">
            <w:pPr>
              <w:pStyle w:val="ConsPlusNormal"/>
            </w:pPr>
            <w:r>
              <w:lastRenderedPageBreak/>
              <w:t>6.</w:t>
            </w:r>
          </w:p>
        </w:tc>
        <w:tc>
          <w:tcPr>
            <w:tcW w:w="5216" w:type="dxa"/>
          </w:tcPr>
          <w:p w:rsidR="00CB6F32" w:rsidRDefault="00CB6F32">
            <w:pPr>
              <w:pStyle w:val="ConsPlusNormal"/>
            </w:pPr>
            <w:r>
              <w:t>Численность лиц с впервые установленным профессиональным заболеванием, чел.</w:t>
            </w:r>
          </w:p>
        </w:tc>
        <w:tc>
          <w:tcPr>
            <w:tcW w:w="1456" w:type="dxa"/>
          </w:tcPr>
          <w:p w:rsidR="00CB6F32" w:rsidRDefault="00CB6F32">
            <w:pPr>
              <w:pStyle w:val="ConsPlusNormal"/>
              <w:jc w:val="center"/>
            </w:pPr>
            <w:r>
              <w:t>(кол-во)</w:t>
            </w:r>
          </w:p>
        </w:tc>
        <w:tc>
          <w:tcPr>
            <w:tcW w:w="1156" w:type="dxa"/>
          </w:tcPr>
          <w:p w:rsidR="00CB6F32" w:rsidRDefault="00CB6F32">
            <w:pPr>
              <w:pStyle w:val="ConsPlusNormal"/>
              <w:jc w:val="center"/>
            </w:pPr>
            <w:r>
              <w:t>(кол-во)</w:t>
            </w:r>
          </w:p>
        </w:tc>
        <w:tc>
          <w:tcPr>
            <w:tcW w:w="712" w:type="dxa"/>
          </w:tcPr>
          <w:p w:rsidR="00CB6F32" w:rsidRDefault="00CB6F32">
            <w:pPr>
              <w:pStyle w:val="ConsPlusNormal"/>
            </w:pPr>
          </w:p>
        </w:tc>
      </w:tr>
      <w:tr w:rsidR="00CB6F32">
        <w:tc>
          <w:tcPr>
            <w:tcW w:w="460" w:type="dxa"/>
            <w:vMerge/>
          </w:tcPr>
          <w:p w:rsidR="00CB6F32" w:rsidRDefault="00CB6F32"/>
        </w:tc>
        <w:tc>
          <w:tcPr>
            <w:tcW w:w="5216" w:type="dxa"/>
          </w:tcPr>
          <w:p w:rsidR="00CB6F32" w:rsidRDefault="00CB6F32">
            <w:pPr>
              <w:pStyle w:val="ConsPlusNormal"/>
            </w:pPr>
            <w:r>
              <w:t>Коэффициент профессиональной заболеваемости (Кз)</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712" w:type="dxa"/>
          </w:tcPr>
          <w:p w:rsidR="00CB6F32" w:rsidRDefault="00CB6F32">
            <w:pPr>
              <w:pStyle w:val="ConsPlusNormal"/>
            </w:pPr>
          </w:p>
        </w:tc>
      </w:tr>
      <w:tr w:rsidR="00CB6F32">
        <w:tc>
          <w:tcPr>
            <w:tcW w:w="460" w:type="dxa"/>
            <w:vMerge w:val="restart"/>
          </w:tcPr>
          <w:p w:rsidR="00CB6F32" w:rsidRDefault="00CB6F32">
            <w:pPr>
              <w:pStyle w:val="ConsPlusNormal"/>
            </w:pPr>
            <w:r>
              <w:t>7.</w:t>
            </w:r>
          </w:p>
        </w:tc>
        <w:tc>
          <w:tcPr>
            <w:tcW w:w="5216" w:type="dxa"/>
            <w:tcBorders>
              <w:bottom w:val="nil"/>
            </w:tcBorders>
          </w:tcPr>
          <w:p w:rsidR="00CB6F32" w:rsidRDefault="00CB6F32">
            <w:pPr>
              <w:pStyle w:val="ConsPlusNormal"/>
            </w:pPr>
            <w:r>
              <w:t>Материальные затраты на мероприятия по охране труда, всего (тыс. руб.)</w:t>
            </w:r>
          </w:p>
        </w:tc>
        <w:tc>
          <w:tcPr>
            <w:tcW w:w="1456" w:type="dxa"/>
            <w:tcBorders>
              <w:bottom w:val="nil"/>
            </w:tcBorders>
          </w:tcPr>
          <w:p w:rsidR="00CB6F32" w:rsidRDefault="00CB6F32">
            <w:pPr>
              <w:pStyle w:val="ConsPlusNormal"/>
            </w:pPr>
          </w:p>
        </w:tc>
        <w:tc>
          <w:tcPr>
            <w:tcW w:w="1156" w:type="dxa"/>
            <w:tcBorders>
              <w:bottom w:val="nil"/>
            </w:tcBorders>
          </w:tcPr>
          <w:p w:rsidR="00CB6F32" w:rsidRDefault="00CB6F32">
            <w:pPr>
              <w:pStyle w:val="ConsPlusNormal"/>
            </w:pPr>
          </w:p>
        </w:tc>
        <w:tc>
          <w:tcPr>
            <w:tcW w:w="712" w:type="dxa"/>
            <w:vMerge w:val="restart"/>
          </w:tcPr>
          <w:p w:rsidR="00CB6F32" w:rsidRDefault="00CB6F32">
            <w:pPr>
              <w:pStyle w:val="ConsPlusNormal"/>
              <w:jc w:val="center"/>
            </w:pPr>
            <w:hyperlink w:anchor="P1153" w:history="1">
              <w:r>
                <w:rPr>
                  <w:color w:val="0000FF"/>
                </w:rPr>
                <w:t>&lt;6&gt;</w:t>
              </w:r>
            </w:hyperlink>
          </w:p>
        </w:tc>
      </w:tr>
      <w:tr w:rsidR="00CB6F32">
        <w:tblPrEx>
          <w:tblBorders>
            <w:insideH w:val="nil"/>
          </w:tblBorders>
        </w:tblPrEx>
        <w:tc>
          <w:tcPr>
            <w:tcW w:w="460" w:type="dxa"/>
            <w:vMerge/>
          </w:tcPr>
          <w:p w:rsidR="00CB6F32" w:rsidRDefault="00CB6F32"/>
        </w:tc>
        <w:tc>
          <w:tcPr>
            <w:tcW w:w="5216" w:type="dxa"/>
            <w:tcBorders>
              <w:top w:val="nil"/>
              <w:bottom w:val="nil"/>
            </w:tcBorders>
          </w:tcPr>
          <w:p w:rsidR="00CB6F32" w:rsidRDefault="00CB6F32">
            <w:pPr>
              <w:pStyle w:val="ConsPlusNormal"/>
            </w:pPr>
            <w:r>
              <w:t>запланировано</w:t>
            </w:r>
          </w:p>
        </w:tc>
        <w:tc>
          <w:tcPr>
            <w:tcW w:w="1456" w:type="dxa"/>
            <w:tcBorders>
              <w:top w:val="nil"/>
              <w:bottom w:val="nil"/>
            </w:tcBorders>
          </w:tcPr>
          <w:p w:rsidR="00CB6F32" w:rsidRDefault="00CB6F32">
            <w:pPr>
              <w:pStyle w:val="ConsPlusNormal"/>
              <w:jc w:val="center"/>
            </w:pPr>
            <w:r>
              <w:t>тыс. руб.</w:t>
            </w:r>
          </w:p>
        </w:tc>
        <w:tc>
          <w:tcPr>
            <w:tcW w:w="1156" w:type="dxa"/>
            <w:tcBorders>
              <w:top w:val="nil"/>
              <w:bottom w:val="nil"/>
            </w:tcBorders>
          </w:tcPr>
          <w:p w:rsidR="00CB6F32" w:rsidRDefault="00CB6F32">
            <w:pPr>
              <w:pStyle w:val="ConsPlusNormal"/>
              <w:jc w:val="center"/>
            </w:pPr>
            <w:r>
              <w:t>тыс. руб.</w:t>
            </w:r>
          </w:p>
        </w:tc>
        <w:tc>
          <w:tcPr>
            <w:tcW w:w="712" w:type="dxa"/>
            <w:vMerge/>
          </w:tcPr>
          <w:p w:rsidR="00CB6F32" w:rsidRDefault="00CB6F32"/>
        </w:tc>
      </w:tr>
      <w:tr w:rsidR="00CB6F32">
        <w:tc>
          <w:tcPr>
            <w:tcW w:w="460" w:type="dxa"/>
            <w:vMerge/>
          </w:tcPr>
          <w:p w:rsidR="00CB6F32" w:rsidRDefault="00CB6F32"/>
        </w:tc>
        <w:tc>
          <w:tcPr>
            <w:tcW w:w="5216" w:type="dxa"/>
            <w:tcBorders>
              <w:top w:val="nil"/>
            </w:tcBorders>
          </w:tcPr>
          <w:p w:rsidR="00CB6F32" w:rsidRDefault="00CB6F32">
            <w:pPr>
              <w:pStyle w:val="ConsPlusNormal"/>
            </w:pPr>
            <w:r>
              <w:t>фактически израсходовано</w:t>
            </w:r>
          </w:p>
        </w:tc>
        <w:tc>
          <w:tcPr>
            <w:tcW w:w="1456" w:type="dxa"/>
            <w:tcBorders>
              <w:top w:val="nil"/>
            </w:tcBorders>
          </w:tcPr>
          <w:p w:rsidR="00CB6F32" w:rsidRDefault="00CB6F32">
            <w:pPr>
              <w:pStyle w:val="ConsPlusNormal"/>
              <w:jc w:val="center"/>
            </w:pPr>
            <w:r>
              <w:t>тыс. руб.</w:t>
            </w:r>
          </w:p>
        </w:tc>
        <w:tc>
          <w:tcPr>
            <w:tcW w:w="1156" w:type="dxa"/>
            <w:tcBorders>
              <w:top w:val="nil"/>
            </w:tcBorders>
          </w:tcPr>
          <w:p w:rsidR="00CB6F32" w:rsidRDefault="00CB6F32">
            <w:pPr>
              <w:pStyle w:val="ConsPlusNormal"/>
              <w:jc w:val="center"/>
            </w:pPr>
            <w:r>
              <w:t>тыс. руб.</w:t>
            </w:r>
          </w:p>
        </w:tc>
        <w:tc>
          <w:tcPr>
            <w:tcW w:w="712" w:type="dxa"/>
            <w:vMerge/>
          </w:tcPr>
          <w:p w:rsidR="00CB6F32" w:rsidRDefault="00CB6F32"/>
        </w:tc>
      </w:tr>
      <w:tr w:rsidR="00CB6F32">
        <w:tc>
          <w:tcPr>
            <w:tcW w:w="460" w:type="dxa"/>
            <w:vMerge/>
          </w:tcPr>
          <w:p w:rsidR="00CB6F32" w:rsidRDefault="00CB6F32"/>
        </w:tc>
        <w:tc>
          <w:tcPr>
            <w:tcW w:w="5216" w:type="dxa"/>
          </w:tcPr>
          <w:p w:rsidR="00CB6F32" w:rsidRDefault="00CB6F32">
            <w:pPr>
              <w:pStyle w:val="ConsPlusNormal"/>
            </w:pPr>
            <w:r>
              <w:t>в т.ч. на одного работника</w:t>
            </w:r>
          </w:p>
        </w:tc>
        <w:tc>
          <w:tcPr>
            <w:tcW w:w="1456" w:type="dxa"/>
          </w:tcPr>
          <w:p w:rsidR="00CB6F32" w:rsidRDefault="00CB6F32">
            <w:pPr>
              <w:pStyle w:val="ConsPlusNormal"/>
              <w:jc w:val="center"/>
            </w:pPr>
            <w:r>
              <w:t>тыс. руб.</w:t>
            </w:r>
          </w:p>
        </w:tc>
        <w:tc>
          <w:tcPr>
            <w:tcW w:w="1156" w:type="dxa"/>
          </w:tcPr>
          <w:p w:rsidR="00CB6F32" w:rsidRDefault="00CB6F32">
            <w:pPr>
              <w:pStyle w:val="ConsPlusNormal"/>
              <w:jc w:val="center"/>
            </w:pPr>
            <w:r>
              <w:t>тыс. руб.</w:t>
            </w:r>
          </w:p>
        </w:tc>
        <w:tc>
          <w:tcPr>
            <w:tcW w:w="712" w:type="dxa"/>
          </w:tcPr>
          <w:p w:rsidR="00CB6F32" w:rsidRDefault="00CB6F32">
            <w:pPr>
              <w:pStyle w:val="ConsPlusNormal"/>
            </w:pPr>
          </w:p>
        </w:tc>
      </w:tr>
      <w:tr w:rsidR="00CB6F32">
        <w:tc>
          <w:tcPr>
            <w:tcW w:w="460" w:type="dxa"/>
            <w:vMerge w:val="restart"/>
          </w:tcPr>
          <w:p w:rsidR="00CB6F32" w:rsidRDefault="00CB6F32">
            <w:pPr>
              <w:pStyle w:val="ConsPlusNormal"/>
            </w:pPr>
            <w:r>
              <w:t>8.</w:t>
            </w:r>
          </w:p>
        </w:tc>
        <w:tc>
          <w:tcPr>
            <w:tcW w:w="5216" w:type="dxa"/>
          </w:tcPr>
          <w:p w:rsidR="00CB6F32" w:rsidRDefault="00CB6F32">
            <w:pPr>
              <w:pStyle w:val="ConsPlusNormal"/>
            </w:pPr>
            <w:r>
              <w:t>Количество рабочих мест, на которых проведена оценка условий труда (специальная оценка условий труда, аттестация рабочих мест по условиям труда) с учетом пятилетней периодичности, всего рабочих мест</w:t>
            </w:r>
          </w:p>
        </w:tc>
        <w:tc>
          <w:tcPr>
            <w:tcW w:w="1456" w:type="dxa"/>
          </w:tcPr>
          <w:p w:rsidR="00CB6F32" w:rsidRDefault="00CB6F32">
            <w:pPr>
              <w:pStyle w:val="ConsPlusNormal"/>
              <w:jc w:val="center"/>
            </w:pPr>
            <w:r>
              <w:t>(кол-во)</w:t>
            </w:r>
          </w:p>
        </w:tc>
        <w:tc>
          <w:tcPr>
            <w:tcW w:w="1156" w:type="dxa"/>
          </w:tcPr>
          <w:p w:rsidR="00CB6F32" w:rsidRDefault="00CB6F32">
            <w:pPr>
              <w:pStyle w:val="ConsPlusNormal"/>
              <w:jc w:val="center"/>
            </w:pPr>
            <w:r>
              <w:t>(кол-во)</w:t>
            </w:r>
          </w:p>
        </w:tc>
        <w:tc>
          <w:tcPr>
            <w:tcW w:w="712" w:type="dxa"/>
            <w:vMerge w:val="restart"/>
          </w:tcPr>
          <w:p w:rsidR="00CB6F32" w:rsidRDefault="00CB6F32">
            <w:pPr>
              <w:pStyle w:val="ConsPlusNormal"/>
              <w:jc w:val="center"/>
            </w:pPr>
            <w:hyperlink w:anchor="P1156" w:history="1">
              <w:r>
                <w:rPr>
                  <w:color w:val="0000FF"/>
                </w:rPr>
                <w:t>&lt;7&gt;</w:t>
              </w:r>
            </w:hyperlink>
          </w:p>
        </w:tc>
      </w:tr>
      <w:tr w:rsidR="00CB6F32">
        <w:tc>
          <w:tcPr>
            <w:tcW w:w="460" w:type="dxa"/>
            <w:vMerge/>
          </w:tcPr>
          <w:p w:rsidR="00CB6F32" w:rsidRDefault="00CB6F32"/>
        </w:tc>
        <w:tc>
          <w:tcPr>
            <w:tcW w:w="5216" w:type="dxa"/>
          </w:tcPr>
          <w:p w:rsidR="00CB6F32" w:rsidRDefault="00CB6F32">
            <w:pPr>
              <w:pStyle w:val="ConsPlusNormal"/>
            </w:pPr>
            <w:r>
              <w:t>Удельный вес рабочих мест, на которых проведена оценка условий труда (специальная оценка условий труда, аттестация рабочих мест по условиям труда) с учетом пятилетней периодичности к общему количеству рабочих мест в организации</w:t>
            </w:r>
          </w:p>
        </w:tc>
        <w:tc>
          <w:tcPr>
            <w:tcW w:w="1456" w:type="dxa"/>
          </w:tcPr>
          <w:p w:rsidR="00CB6F32" w:rsidRDefault="00CB6F32">
            <w:pPr>
              <w:pStyle w:val="ConsPlusNormal"/>
            </w:pPr>
          </w:p>
        </w:tc>
        <w:tc>
          <w:tcPr>
            <w:tcW w:w="1156" w:type="dxa"/>
          </w:tcPr>
          <w:p w:rsidR="00CB6F32" w:rsidRDefault="00CB6F32">
            <w:pPr>
              <w:pStyle w:val="ConsPlusNormal"/>
              <w:jc w:val="center"/>
            </w:pPr>
            <w:r>
              <w:t>%</w:t>
            </w:r>
          </w:p>
        </w:tc>
        <w:tc>
          <w:tcPr>
            <w:tcW w:w="712" w:type="dxa"/>
            <w:vMerge/>
          </w:tcPr>
          <w:p w:rsidR="00CB6F32" w:rsidRDefault="00CB6F32"/>
        </w:tc>
      </w:tr>
      <w:tr w:rsidR="00CB6F32">
        <w:tc>
          <w:tcPr>
            <w:tcW w:w="460" w:type="dxa"/>
          </w:tcPr>
          <w:p w:rsidR="00CB6F32" w:rsidRDefault="00CB6F32">
            <w:pPr>
              <w:pStyle w:val="ConsPlusNormal"/>
            </w:pPr>
            <w:r>
              <w:t>9.</w:t>
            </w:r>
          </w:p>
        </w:tc>
        <w:tc>
          <w:tcPr>
            <w:tcW w:w="5216" w:type="dxa"/>
          </w:tcPr>
          <w:p w:rsidR="00CB6F32" w:rsidRDefault="00CB6F32">
            <w:pPr>
              <w:pStyle w:val="ConsPlusNormal"/>
            </w:pPr>
            <w:r>
              <w:t>Списочная численность работников, занятых на рабочих местах с условиями труда, не соответствующими государственным нормативным требованиям охраны труда, чел.</w:t>
            </w:r>
          </w:p>
        </w:tc>
        <w:tc>
          <w:tcPr>
            <w:tcW w:w="1456" w:type="dxa"/>
          </w:tcPr>
          <w:p w:rsidR="00CB6F32" w:rsidRDefault="00CB6F32">
            <w:pPr>
              <w:pStyle w:val="ConsPlusNormal"/>
              <w:jc w:val="center"/>
            </w:pPr>
            <w:r>
              <w:t>(кол-во)</w:t>
            </w:r>
          </w:p>
        </w:tc>
        <w:tc>
          <w:tcPr>
            <w:tcW w:w="1156" w:type="dxa"/>
          </w:tcPr>
          <w:p w:rsidR="00CB6F32" w:rsidRDefault="00CB6F32">
            <w:pPr>
              <w:pStyle w:val="ConsPlusNormal"/>
              <w:jc w:val="center"/>
            </w:pPr>
            <w:r>
              <w:t>(кол-во)</w:t>
            </w:r>
          </w:p>
        </w:tc>
        <w:tc>
          <w:tcPr>
            <w:tcW w:w="712" w:type="dxa"/>
          </w:tcPr>
          <w:p w:rsidR="00CB6F32" w:rsidRDefault="00CB6F32">
            <w:pPr>
              <w:pStyle w:val="ConsPlusNormal"/>
              <w:jc w:val="center"/>
            </w:pPr>
            <w:hyperlink w:anchor="P1156" w:history="1">
              <w:r>
                <w:rPr>
                  <w:color w:val="0000FF"/>
                </w:rPr>
                <w:t>&lt;7&gt;</w:t>
              </w:r>
            </w:hyperlink>
          </w:p>
        </w:tc>
      </w:tr>
      <w:tr w:rsidR="00CB6F32">
        <w:tc>
          <w:tcPr>
            <w:tcW w:w="460" w:type="dxa"/>
          </w:tcPr>
          <w:p w:rsidR="00CB6F32" w:rsidRDefault="00CB6F32">
            <w:pPr>
              <w:pStyle w:val="ConsPlusNormal"/>
            </w:pPr>
            <w:r>
              <w:t>10.</w:t>
            </w:r>
          </w:p>
        </w:tc>
        <w:tc>
          <w:tcPr>
            <w:tcW w:w="5216" w:type="dxa"/>
          </w:tcPr>
          <w:p w:rsidR="00CB6F32" w:rsidRDefault="00CB6F32">
            <w:pPr>
              <w:pStyle w:val="ConsPlusNormal"/>
            </w:pPr>
            <w:r>
              <w:t>Списочная численность работников, получающих компенсации за работу во вредных и (или) опасных условиях труда на рабочем месте, чел.</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712" w:type="dxa"/>
          </w:tcPr>
          <w:p w:rsidR="00CB6F32" w:rsidRDefault="00CB6F32">
            <w:pPr>
              <w:pStyle w:val="ConsPlusNormal"/>
              <w:jc w:val="center"/>
            </w:pPr>
            <w:hyperlink w:anchor="P1159" w:history="1">
              <w:r>
                <w:rPr>
                  <w:color w:val="0000FF"/>
                </w:rPr>
                <w:t>&lt;8&gt;</w:t>
              </w:r>
            </w:hyperlink>
          </w:p>
        </w:tc>
      </w:tr>
      <w:tr w:rsidR="00CB6F32">
        <w:tc>
          <w:tcPr>
            <w:tcW w:w="460" w:type="dxa"/>
          </w:tcPr>
          <w:p w:rsidR="00CB6F32" w:rsidRDefault="00CB6F32">
            <w:pPr>
              <w:pStyle w:val="ConsPlusNormal"/>
            </w:pPr>
            <w:r>
              <w:t>11.</w:t>
            </w:r>
          </w:p>
        </w:tc>
        <w:tc>
          <w:tcPr>
            <w:tcW w:w="5216" w:type="dxa"/>
          </w:tcPr>
          <w:p w:rsidR="00CB6F32" w:rsidRDefault="00CB6F32">
            <w:pPr>
              <w:pStyle w:val="ConsPlusNormal"/>
            </w:pPr>
            <w:r>
              <w:t>Участие в смотрах-конкурсах муниципального образования на лучшую постановку работы по охране труда</w:t>
            </w:r>
          </w:p>
        </w:tc>
        <w:tc>
          <w:tcPr>
            <w:tcW w:w="1456" w:type="dxa"/>
          </w:tcPr>
          <w:p w:rsidR="00CB6F32" w:rsidRDefault="00CB6F32">
            <w:pPr>
              <w:pStyle w:val="ConsPlusNormal"/>
              <w:jc w:val="center"/>
            </w:pPr>
            <w:r>
              <w:t>(да, нет)</w:t>
            </w:r>
          </w:p>
        </w:tc>
        <w:tc>
          <w:tcPr>
            <w:tcW w:w="1156" w:type="dxa"/>
          </w:tcPr>
          <w:p w:rsidR="00CB6F32" w:rsidRDefault="00CB6F32">
            <w:pPr>
              <w:pStyle w:val="ConsPlusNormal"/>
              <w:jc w:val="center"/>
            </w:pPr>
            <w:r>
              <w:t>(да, нет)</w:t>
            </w:r>
          </w:p>
        </w:tc>
        <w:tc>
          <w:tcPr>
            <w:tcW w:w="712" w:type="dxa"/>
          </w:tcPr>
          <w:p w:rsidR="00CB6F32" w:rsidRDefault="00CB6F32">
            <w:pPr>
              <w:pStyle w:val="ConsPlusNormal"/>
              <w:jc w:val="center"/>
            </w:pPr>
            <w:hyperlink w:anchor="P1165" w:history="1">
              <w:r>
                <w:rPr>
                  <w:color w:val="0000FF"/>
                </w:rPr>
                <w:t>&lt;9&gt;</w:t>
              </w:r>
            </w:hyperlink>
          </w:p>
        </w:tc>
      </w:tr>
      <w:tr w:rsidR="00CB6F32">
        <w:tc>
          <w:tcPr>
            <w:tcW w:w="460" w:type="dxa"/>
          </w:tcPr>
          <w:p w:rsidR="00CB6F32" w:rsidRDefault="00CB6F32">
            <w:pPr>
              <w:pStyle w:val="ConsPlusNormal"/>
            </w:pPr>
            <w:r>
              <w:t>12.</w:t>
            </w:r>
          </w:p>
        </w:tc>
        <w:tc>
          <w:tcPr>
            <w:tcW w:w="5216" w:type="dxa"/>
          </w:tcPr>
          <w:p w:rsidR="00CB6F32" w:rsidRDefault="00CB6F32">
            <w:pPr>
              <w:pStyle w:val="ConsPlusNormal"/>
            </w:pPr>
            <w:r>
              <w:t>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w:t>
            </w:r>
          </w:p>
        </w:tc>
        <w:tc>
          <w:tcPr>
            <w:tcW w:w="1456" w:type="dxa"/>
          </w:tcPr>
          <w:p w:rsidR="00CB6F32" w:rsidRDefault="00CB6F32">
            <w:pPr>
              <w:pStyle w:val="ConsPlusNormal"/>
              <w:jc w:val="center"/>
            </w:pPr>
            <w:r>
              <w:t>(да, нет)</w:t>
            </w:r>
          </w:p>
        </w:tc>
        <w:tc>
          <w:tcPr>
            <w:tcW w:w="1156" w:type="dxa"/>
          </w:tcPr>
          <w:p w:rsidR="00CB6F32" w:rsidRDefault="00CB6F32">
            <w:pPr>
              <w:pStyle w:val="ConsPlusNormal"/>
              <w:jc w:val="center"/>
            </w:pPr>
            <w:r>
              <w:t>(да, нет)</w:t>
            </w:r>
          </w:p>
        </w:tc>
        <w:tc>
          <w:tcPr>
            <w:tcW w:w="712" w:type="dxa"/>
          </w:tcPr>
          <w:p w:rsidR="00CB6F32" w:rsidRDefault="00CB6F32">
            <w:pPr>
              <w:pStyle w:val="ConsPlusNormal"/>
              <w:jc w:val="center"/>
            </w:pPr>
            <w:hyperlink w:anchor="P1167" w:history="1">
              <w:r>
                <w:rPr>
                  <w:color w:val="0000FF"/>
                </w:rPr>
                <w:t>&lt;10&gt;</w:t>
              </w:r>
            </w:hyperlink>
          </w:p>
        </w:tc>
      </w:tr>
      <w:tr w:rsidR="00CB6F32">
        <w:tc>
          <w:tcPr>
            <w:tcW w:w="460" w:type="dxa"/>
            <w:vMerge w:val="restart"/>
          </w:tcPr>
          <w:p w:rsidR="00CB6F32" w:rsidRDefault="00CB6F32">
            <w:pPr>
              <w:pStyle w:val="ConsPlusNormal"/>
            </w:pPr>
            <w:r>
              <w:t>13.</w:t>
            </w:r>
          </w:p>
        </w:tc>
        <w:tc>
          <w:tcPr>
            <w:tcW w:w="5216" w:type="dxa"/>
            <w:tcBorders>
              <w:bottom w:val="nil"/>
            </w:tcBorders>
          </w:tcPr>
          <w:p w:rsidR="00CB6F32" w:rsidRDefault="00CB6F32">
            <w:pPr>
              <w:pStyle w:val="ConsPlusNormal"/>
            </w:pPr>
            <w:r>
              <w:t>За получение скидки (надбавки) к страховым тарифам на обязательное социальное страхование от несчастных случаев на производстве и профессиональных заболеваний:</w:t>
            </w:r>
          </w:p>
        </w:tc>
        <w:tc>
          <w:tcPr>
            <w:tcW w:w="1456" w:type="dxa"/>
            <w:tcBorders>
              <w:bottom w:val="nil"/>
            </w:tcBorders>
          </w:tcPr>
          <w:p w:rsidR="00CB6F32" w:rsidRDefault="00CB6F32">
            <w:pPr>
              <w:pStyle w:val="ConsPlusNormal"/>
            </w:pPr>
          </w:p>
        </w:tc>
        <w:tc>
          <w:tcPr>
            <w:tcW w:w="1156" w:type="dxa"/>
            <w:tcBorders>
              <w:bottom w:val="nil"/>
            </w:tcBorders>
          </w:tcPr>
          <w:p w:rsidR="00CB6F32" w:rsidRDefault="00CB6F32">
            <w:pPr>
              <w:pStyle w:val="ConsPlusNormal"/>
            </w:pPr>
          </w:p>
        </w:tc>
        <w:tc>
          <w:tcPr>
            <w:tcW w:w="712" w:type="dxa"/>
            <w:vMerge w:val="restart"/>
          </w:tcPr>
          <w:p w:rsidR="00CB6F32" w:rsidRDefault="00CB6F32">
            <w:pPr>
              <w:pStyle w:val="ConsPlusNormal"/>
              <w:jc w:val="center"/>
            </w:pPr>
            <w:hyperlink w:anchor="P1171" w:history="1">
              <w:r>
                <w:rPr>
                  <w:color w:val="0000FF"/>
                </w:rPr>
                <w:t>&lt;11&gt;</w:t>
              </w:r>
            </w:hyperlink>
          </w:p>
        </w:tc>
      </w:tr>
      <w:tr w:rsidR="00CB6F32">
        <w:tblPrEx>
          <w:tblBorders>
            <w:insideH w:val="nil"/>
          </w:tblBorders>
        </w:tblPrEx>
        <w:tc>
          <w:tcPr>
            <w:tcW w:w="460" w:type="dxa"/>
            <w:vMerge/>
          </w:tcPr>
          <w:p w:rsidR="00CB6F32" w:rsidRDefault="00CB6F32"/>
        </w:tc>
        <w:tc>
          <w:tcPr>
            <w:tcW w:w="5216" w:type="dxa"/>
            <w:tcBorders>
              <w:top w:val="nil"/>
              <w:bottom w:val="nil"/>
            </w:tcBorders>
          </w:tcPr>
          <w:p w:rsidR="00CB6F32" w:rsidRDefault="00CB6F32">
            <w:pPr>
              <w:pStyle w:val="ConsPlusNormal"/>
            </w:pPr>
            <w:r>
              <w:t>получение скидки</w:t>
            </w:r>
          </w:p>
        </w:tc>
        <w:tc>
          <w:tcPr>
            <w:tcW w:w="1456" w:type="dxa"/>
            <w:tcBorders>
              <w:top w:val="nil"/>
              <w:bottom w:val="nil"/>
            </w:tcBorders>
          </w:tcPr>
          <w:p w:rsidR="00CB6F32" w:rsidRDefault="00CB6F32">
            <w:pPr>
              <w:pStyle w:val="ConsPlusNormal"/>
              <w:jc w:val="center"/>
            </w:pPr>
            <w:r>
              <w:t>(да, нет)</w:t>
            </w:r>
          </w:p>
        </w:tc>
        <w:tc>
          <w:tcPr>
            <w:tcW w:w="1156" w:type="dxa"/>
            <w:tcBorders>
              <w:top w:val="nil"/>
              <w:bottom w:val="nil"/>
            </w:tcBorders>
          </w:tcPr>
          <w:p w:rsidR="00CB6F32" w:rsidRDefault="00CB6F32">
            <w:pPr>
              <w:pStyle w:val="ConsPlusNormal"/>
              <w:jc w:val="center"/>
            </w:pPr>
            <w:r>
              <w:t>(да, нет)</w:t>
            </w:r>
          </w:p>
        </w:tc>
        <w:tc>
          <w:tcPr>
            <w:tcW w:w="712" w:type="dxa"/>
            <w:vMerge/>
          </w:tcPr>
          <w:p w:rsidR="00CB6F32" w:rsidRDefault="00CB6F32"/>
        </w:tc>
      </w:tr>
      <w:tr w:rsidR="00CB6F32">
        <w:tblPrEx>
          <w:tblBorders>
            <w:insideH w:val="nil"/>
          </w:tblBorders>
        </w:tblPrEx>
        <w:tc>
          <w:tcPr>
            <w:tcW w:w="460" w:type="dxa"/>
            <w:vMerge/>
          </w:tcPr>
          <w:p w:rsidR="00CB6F32" w:rsidRDefault="00CB6F32"/>
        </w:tc>
        <w:tc>
          <w:tcPr>
            <w:tcW w:w="5216" w:type="dxa"/>
            <w:tcBorders>
              <w:top w:val="nil"/>
            </w:tcBorders>
          </w:tcPr>
          <w:p w:rsidR="00CB6F32" w:rsidRDefault="00CB6F32">
            <w:pPr>
              <w:pStyle w:val="ConsPlusNormal"/>
            </w:pPr>
            <w:r>
              <w:t>получение надбавки</w:t>
            </w:r>
          </w:p>
        </w:tc>
        <w:tc>
          <w:tcPr>
            <w:tcW w:w="1456" w:type="dxa"/>
            <w:tcBorders>
              <w:top w:val="nil"/>
            </w:tcBorders>
          </w:tcPr>
          <w:p w:rsidR="00CB6F32" w:rsidRDefault="00CB6F32">
            <w:pPr>
              <w:pStyle w:val="ConsPlusNormal"/>
              <w:jc w:val="center"/>
            </w:pPr>
            <w:r>
              <w:t>(да, нет)</w:t>
            </w:r>
          </w:p>
        </w:tc>
        <w:tc>
          <w:tcPr>
            <w:tcW w:w="1156" w:type="dxa"/>
            <w:tcBorders>
              <w:top w:val="nil"/>
            </w:tcBorders>
          </w:tcPr>
          <w:p w:rsidR="00CB6F32" w:rsidRDefault="00CB6F32">
            <w:pPr>
              <w:pStyle w:val="ConsPlusNormal"/>
              <w:jc w:val="center"/>
            </w:pPr>
            <w:r>
              <w:t>(да, нет)</w:t>
            </w:r>
          </w:p>
        </w:tc>
        <w:tc>
          <w:tcPr>
            <w:tcW w:w="712" w:type="dxa"/>
            <w:vMerge/>
          </w:tcPr>
          <w:p w:rsidR="00CB6F32" w:rsidRDefault="00CB6F32"/>
        </w:tc>
      </w:tr>
    </w:tbl>
    <w:p w:rsidR="00CB6F32" w:rsidRDefault="00CB6F32">
      <w:pPr>
        <w:pStyle w:val="ConsPlusNormal"/>
        <w:jc w:val="both"/>
      </w:pPr>
    </w:p>
    <w:p w:rsidR="00CB6F32" w:rsidRDefault="00CB6F32">
      <w:pPr>
        <w:pStyle w:val="ConsPlusNonformat"/>
        <w:jc w:val="both"/>
      </w:pPr>
      <w:r>
        <w:t xml:space="preserve">                           Дополнительные баллы</w:t>
      </w:r>
    </w:p>
    <w:p w:rsidR="00CB6F32" w:rsidRDefault="00CB6F3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5272"/>
        <w:gridCol w:w="1456"/>
        <w:gridCol w:w="1156"/>
        <w:gridCol w:w="712"/>
      </w:tblGrid>
      <w:tr w:rsidR="00CB6F32">
        <w:tc>
          <w:tcPr>
            <w:tcW w:w="460" w:type="dxa"/>
          </w:tcPr>
          <w:p w:rsidR="00CB6F32" w:rsidRDefault="00CB6F32">
            <w:pPr>
              <w:pStyle w:val="ConsPlusNormal"/>
              <w:jc w:val="center"/>
            </w:pPr>
            <w:r>
              <w:t>N п/п</w:t>
            </w:r>
          </w:p>
        </w:tc>
        <w:tc>
          <w:tcPr>
            <w:tcW w:w="5272" w:type="dxa"/>
          </w:tcPr>
          <w:p w:rsidR="00CB6F32" w:rsidRDefault="00CB6F32">
            <w:pPr>
              <w:pStyle w:val="ConsPlusNormal"/>
              <w:jc w:val="center"/>
            </w:pPr>
            <w:r>
              <w:t>Показатели</w:t>
            </w:r>
          </w:p>
        </w:tc>
        <w:tc>
          <w:tcPr>
            <w:tcW w:w="1456" w:type="dxa"/>
          </w:tcPr>
          <w:p w:rsidR="00CB6F32" w:rsidRDefault="00CB6F32">
            <w:pPr>
              <w:pStyle w:val="ConsPlusNormal"/>
              <w:jc w:val="center"/>
            </w:pPr>
            <w:r>
              <w:t>Предыдущий год</w:t>
            </w:r>
          </w:p>
        </w:tc>
        <w:tc>
          <w:tcPr>
            <w:tcW w:w="1156" w:type="dxa"/>
          </w:tcPr>
          <w:p w:rsidR="00CB6F32" w:rsidRDefault="00CB6F32">
            <w:pPr>
              <w:pStyle w:val="ConsPlusNormal"/>
              <w:jc w:val="center"/>
            </w:pPr>
            <w:r>
              <w:t>Отчетный год</w:t>
            </w:r>
          </w:p>
        </w:tc>
        <w:tc>
          <w:tcPr>
            <w:tcW w:w="712" w:type="dxa"/>
          </w:tcPr>
          <w:p w:rsidR="00CB6F32" w:rsidRDefault="00CB6F32">
            <w:pPr>
              <w:pStyle w:val="ConsPlusNormal"/>
              <w:jc w:val="center"/>
            </w:pPr>
            <w:r>
              <w:t>Балл</w:t>
            </w:r>
          </w:p>
        </w:tc>
      </w:tr>
      <w:tr w:rsidR="00CB6F32">
        <w:tc>
          <w:tcPr>
            <w:tcW w:w="460" w:type="dxa"/>
          </w:tcPr>
          <w:p w:rsidR="00CB6F32" w:rsidRDefault="00CB6F32">
            <w:pPr>
              <w:pStyle w:val="ConsPlusNormal"/>
              <w:jc w:val="center"/>
            </w:pPr>
            <w:r>
              <w:t>1</w:t>
            </w:r>
          </w:p>
        </w:tc>
        <w:tc>
          <w:tcPr>
            <w:tcW w:w="5272" w:type="dxa"/>
          </w:tcPr>
          <w:p w:rsidR="00CB6F32" w:rsidRDefault="00CB6F32">
            <w:pPr>
              <w:pStyle w:val="ConsPlusNormal"/>
              <w:jc w:val="center"/>
            </w:pPr>
            <w:r>
              <w:t>2</w:t>
            </w:r>
          </w:p>
        </w:tc>
        <w:tc>
          <w:tcPr>
            <w:tcW w:w="1456" w:type="dxa"/>
          </w:tcPr>
          <w:p w:rsidR="00CB6F32" w:rsidRDefault="00CB6F32">
            <w:pPr>
              <w:pStyle w:val="ConsPlusNormal"/>
              <w:jc w:val="center"/>
            </w:pPr>
            <w:r>
              <w:t>3</w:t>
            </w:r>
          </w:p>
        </w:tc>
        <w:tc>
          <w:tcPr>
            <w:tcW w:w="1156" w:type="dxa"/>
          </w:tcPr>
          <w:p w:rsidR="00CB6F32" w:rsidRDefault="00CB6F32">
            <w:pPr>
              <w:pStyle w:val="ConsPlusNormal"/>
              <w:jc w:val="center"/>
            </w:pPr>
            <w:r>
              <w:t>4</w:t>
            </w:r>
          </w:p>
        </w:tc>
        <w:tc>
          <w:tcPr>
            <w:tcW w:w="712" w:type="dxa"/>
          </w:tcPr>
          <w:p w:rsidR="00CB6F32" w:rsidRDefault="00CB6F32">
            <w:pPr>
              <w:pStyle w:val="ConsPlusNormal"/>
              <w:jc w:val="center"/>
            </w:pPr>
            <w:r>
              <w:t>5</w:t>
            </w:r>
          </w:p>
        </w:tc>
      </w:tr>
      <w:tr w:rsidR="00CB6F32">
        <w:tc>
          <w:tcPr>
            <w:tcW w:w="460" w:type="dxa"/>
          </w:tcPr>
          <w:p w:rsidR="00CB6F32" w:rsidRDefault="00CB6F32">
            <w:pPr>
              <w:pStyle w:val="ConsPlusNormal"/>
            </w:pPr>
            <w:r>
              <w:lastRenderedPageBreak/>
              <w:t>1.</w:t>
            </w:r>
          </w:p>
        </w:tc>
        <w:tc>
          <w:tcPr>
            <w:tcW w:w="5272" w:type="dxa"/>
          </w:tcPr>
          <w:p w:rsidR="00CB6F32" w:rsidRDefault="00CB6F32">
            <w:pPr>
              <w:pStyle w:val="ConsPlusNormal"/>
            </w:pPr>
            <w:r>
              <w:t>Внедрение передового опыта (новых технологий и новой техники)</w:t>
            </w:r>
          </w:p>
        </w:tc>
        <w:tc>
          <w:tcPr>
            <w:tcW w:w="1456" w:type="dxa"/>
          </w:tcPr>
          <w:p w:rsidR="00CB6F32" w:rsidRDefault="00CB6F32">
            <w:pPr>
              <w:pStyle w:val="ConsPlusNormal"/>
              <w:jc w:val="center"/>
            </w:pPr>
            <w:r>
              <w:t>(кол-во)</w:t>
            </w:r>
          </w:p>
        </w:tc>
        <w:tc>
          <w:tcPr>
            <w:tcW w:w="1156" w:type="dxa"/>
          </w:tcPr>
          <w:p w:rsidR="00CB6F32" w:rsidRDefault="00CB6F32">
            <w:pPr>
              <w:pStyle w:val="ConsPlusNormal"/>
              <w:jc w:val="center"/>
            </w:pPr>
            <w:r>
              <w:t>(кол-во)</w:t>
            </w:r>
          </w:p>
        </w:tc>
        <w:tc>
          <w:tcPr>
            <w:tcW w:w="712" w:type="dxa"/>
          </w:tcPr>
          <w:p w:rsidR="00CB6F32" w:rsidRDefault="00CB6F32">
            <w:pPr>
              <w:pStyle w:val="ConsPlusNormal"/>
              <w:jc w:val="center"/>
            </w:pPr>
            <w:hyperlink w:anchor="P1174" w:history="1">
              <w:r>
                <w:rPr>
                  <w:color w:val="0000FF"/>
                </w:rPr>
                <w:t>&lt;12&gt;</w:t>
              </w:r>
            </w:hyperlink>
          </w:p>
        </w:tc>
      </w:tr>
      <w:tr w:rsidR="00CB6F32">
        <w:tc>
          <w:tcPr>
            <w:tcW w:w="460" w:type="dxa"/>
          </w:tcPr>
          <w:p w:rsidR="00CB6F32" w:rsidRDefault="00CB6F32">
            <w:pPr>
              <w:pStyle w:val="ConsPlusNormal"/>
            </w:pPr>
            <w:r>
              <w:t>2.</w:t>
            </w:r>
          </w:p>
        </w:tc>
        <w:tc>
          <w:tcPr>
            <w:tcW w:w="5272" w:type="dxa"/>
          </w:tcPr>
          <w:p w:rsidR="00CB6F32" w:rsidRDefault="00CB6F32">
            <w:pPr>
              <w:pStyle w:val="ConsPlusNormal"/>
            </w:pPr>
            <w:r>
              <w:t>Сокращено рабочих мест с вредными и (или) опасными условиями труда за счет исключения воздействия вредных и (или) опасных факторов, внедрения в производство новых технологий и технических средств</w:t>
            </w:r>
          </w:p>
        </w:tc>
        <w:tc>
          <w:tcPr>
            <w:tcW w:w="1456" w:type="dxa"/>
          </w:tcPr>
          <w:p w:rsidR="00CB6F32" w:rsidRDefault="00CB6F32">
            <w:pPr>
              <w:pStyle w:val="ConsPlusNormal"/>
              <w:jc w:val="center"/>
            </w:pPr>
            <w:r>
              <w:t>(кол-во)</w:t>
            </w:r>
          </w:p>
        </w:tc>
        <w:tc>
          <w:tcPr>
            <w:tcW w:w="1156" w:type="dxa"/>
          </w:tcPr>
          <w:p w:rsidR="00CB6F32" w:rsidRDefault="00CB6F32">
            <w:pPr>
              <w:pStyle w:val="ConsPlusNormal"/>
              <w:jc w:val="center"/>
            </w:pPr>
            <w:r>
              <w:t>(кол-во)</w:t>
            </w:r>
          </w:p>
        </w:tc>
        <w:tc>
          <w:tcPr>
            <w:tcW w:w="712" w:type="dxa"/>
          </w:tcPr>
          <w:p w:rsidR="00CB6F32" w:rsidRDefault="00CB6F32">
            <w:pPr>
              <w:pStyle w:val="ConsPlusNormal"/>
            </w:pPr>
          </w:p>
        </w:tc>
      </w:tr>
      <w:tr w:rsidR="00CB6F32">
        <w:tc>
          <w:tcPr>
            <w:tcW w:w="460" w:type="dxa"/>
          </w:tcPr>
          <w:p w:rsidR="00CB6F32" w:rsidRDefault="00CB6F32">
            <w:pPr>
              <w:pStyle w:val="ConsPlusNormal"/>
            </w:pPr>
            <w:r>
              <w:t>3.</w:t>
            </w:r>
          </w:p>
        </w:tc>
        <w:tc>
          <w:tcPr>
            <w:tcW w:w="5272" w:type="dxa"/>
          </w:tcPr>
          <w:p w:rsidR="00CB6F32" w:rsidRDefault="00CB6F32">
            <w:pPr>
              <w:pStyle w:val="ConsPlusNormal"/>
            </w:pPr>
            <w:r>
              <w:t>Показатель нетрудоспособности, равный Кч x Кт</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pPr>
          </w:p>
        </w:tc>
      </w:tr>
    </w:tbl>
    <w:p w:rsidR="00CB6F32" w:rsidRDefault="00CB6F32">
      <w:pPr>
        <w:pStyle w:val="ConsPlusNormal"/>
        <w:jc w:val="both"/>
      </w:pPr>
    </w:p>
    <w:p w:rsidR="00CB6F32" w:rsidRDefault="00CB6F32">
      <w:pPr>
        <w:pStyle w:val="ConsPlusNonformat"/>
        <w:jc w:val="both"/>
      </w:pPr>
      <w:r>
        <w:t>Руководитель организации           _______________ ______________</w:t>
      </w:r>
    </w:p>
    <w:p w:rsidR="00CB6F32" w:rsidRDefault="00CB6F32">
      <w:pPr>
        <w:pStyle w:val="ConsPlusNonformat"/>
        <w:jc w:val="both"/>
      </w:pPr>
      <w:r>
        <w:t xml:space="preserve">                                   (подпись, </w:t>
      </w:r>
      <w:proofErr w:type="gramStart"/>
      <w:r>
        <w:t xml:space="preserve">дата)   </w:t>
      </w:r>
      <w:proofErr w:type="gramEnd"/>
      <w:r>
        <w:t xml:space="preserve"> (Ф.И.О.)</w:t>
      </w:r>
    </w:p>
    <w:p w:rsidR="00CB6F32" w:rsidRDefault="00CB6F32">
      <w:pPr>
        <w:pStyle w:val="ConsPlusNonformat"/>
        <w:jc w:val="both"/>
      </w:pPr>
      <w:r>
        <w:t>Председатель профсоюзного комитета</w:t>
      </w:r>
    </w:p>
    <w:p w:rsidR="00CB6F32" w:rsidRDefault="00CB6F32">
      <w:pPr>
        <w:pStyle w:val="ConsPlusNonformat"/>
        <w:jc w:val="both"/>
      </w:pPr>
      <w:r>
        <w:t xml:space="preserve">   (или иного представительного</w:t>
      </w:r>
    </w:p>
    <w:p w:rsidR="00CB6F32" w:rsidRDefault="00CB6F32">
      <w:pPr>
        <w:pStyle w:val="ConsPlusNonformat"/>
        <w:jc w:val="both"/>
      </w:pPr>
      <w:r>
        <w:t xml:space="preserve">         органа </w:t>
      </w:r>
      <w:proofErr w:type="gramStart"/>
      <w:r>
        <w:t xml:space="preserve">работников)   </w:t>
      </w:r>
      <w:proofErr w:type="gramEnd"/>
      <w:r>
        <w:t xml:space="preserve">     _______________ ______________</w:t>
      </w:r>
    </w:p>
    <w:p w:rsidR="00CB6F32" w:rsidRDefault="00CB6F32">
      <w:pPr>
        <w:pStyle w:val="ConsPlusNonformat"/>
        <w:jc w:val="both"/>
      </w:pPr>
      <w:r>
        <w:t xml:space="preserve">                                   (подпись, </w:t>
      </w:r>
      <w:proofErr w:type="gramStart"/>
      <w:r>
        <w:t xml:space="preserve">дата)   </w:t>
      </w:r>
      <w:proofErr w:type="gramEnd"/>
      <w:r>
        <w:t xml:space="preserve"> (Ф.И.О.)</w:t>
      </w:r>
    </w:p>
    <w:p w:rsidR="00CB6F32" w:rsidRDefault="00CB6F32">
      <w:pPr>
        <w:pStyle w:val="ConsPlusNonformat"/>
        <w:jc w:val="both"/>
      </w:pPr>
    </w:p>
    <w:p w:rsidR="00CB6F32" w:rsidRDefault="00CB6F32">
      <w:pPr>
        <w:pStyle w:val="ConsPlusNonformat"/>
        <w:jc w:val="both"/>
      </w:pPr>
      <w:r>
        <w:t xml:space="preserve">    </w:t>
      </w:r>
      <w:proofErr w:type="gramStart"/>
      <w:r>
        <w:t>Работодателем  вместе</w:t>
      </w:r>
      <w:proofErr w:type="gramEnd"/>
      <w:r>
        <w:t xml:space="preserve">  с информационной картой организации, численность</w:t>
      </w:r>
    </w:p>
    <w:p w:rsidR="00CB6F32" w:rsidRDefault="00CB6F32">
      <w:pPr>
        <w:pStyle w:val="ConsPlusNonformat"/>
        <w:jc w:val="both"/>
      </w:pPr>
      <w:proofErr w:type="gramStart"/>
      <w:r>
        <w:t>работников  которой</w:t>
      </w:r>
      <w:proofErr w:type="gramEnd"/>
      <w:r>
        <w:t xml:space="preserve">  не  превышает  50  человек,  предоставляются следующие</w:t>
      </w:r>
    </w:p>
    <w:p w:rsidR="00CB6F32" w:rsidRDefault="00CB6F32">
      <w:pPr>
        <w:pStyle w:val="ConsPlusNonformat"/>
        <w:jc w:val="both"/>
      </w:pPr>
      <w:r>
        <w:t>документы:</w:t>
      </w:r>
    </w:p>
    <w:p w:rsidR="00CB6F32" w:rsidRDefault="00CB6F32">
      <w:pPr>
        <w:pStyle w:val="ConsPlusNonformat"/>
        <w:jc w:val="both"/>
      </w:pPr>
      <w:bookmarkStart w:id="21" w:name="P1143"/>
      <w:bookmarkEnd w:id="21"/>
      <w:r>
        <w:t xml:space="preserve">    &lt;1&gt; - копия   титульного   </w:t>
      </w:r>
      <w:proofErr w:type="gramStart"/>
      <w:r>
        <w:t>листа  и</w:t>
      </w:r>
      <w:proofErr w:type="gramEnd"/>
      <w:r>
        <w:t xml:space="preserve">  листа  уведомительной  регистрации</w:t>
      </w:r>
    </w:p>
    <w:p w:rsidR="00CB6F32" w:rsidRDefault="00CB6F32">
      <w:pPr>
        <w:pStyle w:val="ConsPlusNonformat"/>
        <w:jc w:val="both"/>
      </w:pPr>
      <w:r>
        <w:t>коллективного договора или соглашения об охране труда;</w:t>
      </w:r>
    </w:p>
    <w:p w:rsidR="00CB6F32" w:rsidRDefault="00CB6F32">
      <w:pPr>
        <w:pStyle w:val="ConsPlusNonformat"/>
        <w:jc w:val="both"/>
      </w:pPr>
      <w:bookmarkStart w:id="22" w:name="P1145"/>
      <w:bookmarkEnd w:id="22"/>
      <w:r>
        <w:t xml:space="preserve">    &lt;2&gt; - копия раздела "Условия и охрана труда" в коллективном договоре;</w:t>
      </w:r>
    </w:p>
    <w:p w:rsidR="00CB6F32" w:rsidRDefault="00CB6F32">
      <w:pPr>
        <w:pStyle w:val="ConsPlusNonformat"/>
        <w:jc w:val="both"/>
      </w:pPr>
      <w:bookmarkStart w:id="23" w:name="P1146"/>
      <w:bookmarkEnd w:id="23"/>
      <w:r>
        <w:t xml:space="preserve">    &lt;3&gt; - </w:t>
      </w:r>
      <w:proofErr w:type="gramStart"/>
      <w:r>
        <w:t>копии  удостоверений</w:t>
      </w:r>
      <w:proofErr w:type="gramEnd"/>
      <w:r>
        <w:t xml:space="preserve">  о прохождении обучения по охране труда (или</w:t>
      </w:r>
    </w:p>
    <w:p w:rsidR="00CB6F32" w:rsidRDefault="00CB6F32">
      <w:pPr>
        <w:pStyle w:val="ConsPlusNonformat"/>
        <w:jc w:val="both"/>
      </w:pPr>
      <w:r>
        <w:t>копии протоколов);</w:t>
      </w:r>
    </w:p>
    <w:p w:rsidR="00CB6F32" w:rsidRDefault="00CB6F32">
      <w:pPr>
        <w:pStyle w:val="ConsPlusNonformat"/>
        <w:jc w:val="both"/>
      </w:pPr>
      <w:bookmarkStart w:id="24" w:name="P1148"/>
      <w:bookmarkEnd w:id="24"/>
      <w:r>
        <w:t xml:space="preserve">    &lt;4&gt;   -  </w:t>
      </w:r>
      <w:proofErr w:type="gramStart"/>
      <w:r>
        <w:t>перечень  имеющихся</w:t>
      </w:r>
      <w:proofErr w:type="gramEnd"/>
      <w:r>
        <w:t xml:space="preserve">  в  наличии  нормативных  правовых  актов,</w:t>
      </w:r>
    </w:p>
    <w:p w:rsidR="00CB6F32" w:rsidRDefault="00CB6F32">
      <w:pPr>
        <w:pStyle w:val="ConsPlusNonformat"/>
        <w:jc w:val="both"/>
      </w:pPr>
      <w:proofErr w:type="gramStart"/>
      <w:r>
        <w:t>содержащих  требования</w:t>
      </w:r>
      <w:proofErr w:type="gramEnd"/>
      <w:r>
        <w:t xml:space="preserve">  охраны  труда  в  соответствии  со спецификой своей</w:t>
      </w:r>
    </w:p>
    <w:p w:rsidR="00CB6F32" w:rsidRDefault="00CB6F32">
      <w:pPr>
        <w:pStyle w:val="ConsPlusNonformat"/>
        <w:jc w:val="both"/>
      </w:pPr>
      <w:r>
        <w:t>деятельности;</w:t>
      </w:r>
    </w:p>
    <w:p w:rsidR="00CB6F32" w:rsidRDefault="00CB6F32">
      <w:pPr>
        <w:pStyle w:val="ConsPlusNonformat"/>
        <w:jc w:val="both"/>
      </w:pPr>
      <w:bookmarkStart w:id="25" w:name="P1151"/>
      <w:bookmarkEnd w:id="25"/>
      <w:r>
        <w:t xml:space="preserve">    &lt;5</w:t>
      </w:r>
      <w:proofErr w:type="gramStart"/>
      <w:r>
        <w:t>&gt;  -</w:t>
      </w:r>
      <w:proofErr w:type="gramEnd"/>
      <w:r>
        <w:t xml:space="preserve">  перечень  локальных  нормативных  документов  по  охране  труда</w:t>
      </w:r>
    </w:p>
    <w:p w:rsidR="00CB6F32" w:rsidRDefault="00CB6F32">
      <w:pPr>
        <w:pStyle w:val="ConsPlusNonformat"/>
        <w:jc w:val="both"/>
      </w:pPr>
      <w:r>
        <w:t>(приказы, инструкции, журналы);</w:t>
      </w:r>
    </w:p>
    <w:p w:rsidR="00CB6F32" w:rsidRDefault="00CB6F32">
      <w:pPr>
        <w:pStyle w:val="ConsPlusNonformat"/>
        <w:jc w:val="both"/>
      </w:pPr>
      <w:bookmarkStart w:id="26" w:name="P1153"/>
      <w:bookmarkEnd w:id="26"/>
      <w:r>
        <w:t xml:space="preserve">    &lt;6</w:t>
      </w:r>
      <w:proofErr w:type="gramStart"/>
      <w:r>
        <w:t>&gt;  -</w:t>
      </w:r>
      <w:proofErr w:type="gramEnd"/>
      <w:r>
        <w:t xml:space="preserve">  копия  соглашения  или  плана  мероприятий  по  охране  труда с</w:t>
      </w:r>
    </w:p>
    <w:p w:rsidR="00CB6F32" w:rsidRDefault="00CB6F32">
      <w:pPr>
        <w:pStyle w:val="ConsPlusNonformat"/>
        <w:jc w:val="both"/>
      </w:pPr>
      <w:proofErr w:type="gramStart"/>
      <w:r>
        <w:t>указанием  запланированных</w:t>
      </w:r>
      <w:proofErr w:type="gramEnd"/>
      <w:r>
        <w:t xml:space="preserve">  финансовых  средств  на  мероприятия  по охране</w:t>
      </w:r>
    </w:p>
    <w:p w:rsidR="00CB6F32" w:rsidRDefault="00CB6F32">
      <w:pPr>
        <w:pStyle w:val="ConsPlusNonformat"/>
        <w:jc w:val="both"/>
      </w:pPr>
      <w:r>
        <w:t>труда;</w:t>
      </w:r>
    </w:p>
    <w:p w:rsidR="00CB6F32" w:rsidRDefault="00CB6F32">
      <w:pPr>
        <w:pStyle w:val="ConsPlusNonformat"/>
        <w:jc w:val="both"/>
      </w:pPr>
      <w:bookmarkStart w:id="27" w:name="P1156"/>
      <w:bookmarkEnd w:id="27"/>
      <w:r>
        <w:t xml:space="preserve">    &lt;7</w:t>
      </w:r>
      <w:proofErr w:type="gramStart"/>
      <w:r>
        <w:t>&gt;  -</w:t>
      </w:r>
      <w:proofErr w:type="gramEnd"/>
      <w:r>
        <w:t xml:space="preserve">  копии сводных ведомостей по результатам аттестации рабочих мест</w:t>
      </w:r>
    </w:p>
    <w:p w:rsidR="00CB6F32" w:rsidRDefault="00CB6F32">
      <w:pPr>
        <w:pStyle w:val="ConsPlusNonformat"/>
        <w:jc w:val="both"/>
      </w:pPr>
      <w:proofErr w:type="gramStart"/>
      <w:r>
        <w:t>по  условиям</w:t>
      </w:r>
      <w:proofErr w:type="gramEnd"/>
      <w:r>
        <w:t xml:space="preserve">  труда и (или) копии сводных ведомостей результатов проведения</w:t>
      </w:r>
    </w:p>
    <w:p w:rsidR="00CB6F32" w:rsidRDefault="00CB6F32">
      <w:pPr>
        <w:pStyle w:val="ConsPlusNonformat"/>
        <w:jc w:val="both"/>
      </w:pPr>
      <w:r>
        <w:t>специальной оценки условий труда (за пятилетний период);</w:t>
      </w:r>
    </w:p>
    <w:p w:rsidR="00CB6F32" w:rsidRDefault="00CB6F32">
      <w:pPr>
        <w:pStyle w:val="ConsPlusNonformat"/>
        <w:jc w:val="both"/>
      </w:pPr>
      <w:bookmarkStart w:id="28" w:name="P1159"/>
      <w:bookmarkEnd w:id="28"/>
      <w:r>
        <w:t xml:space="preserve">    &lt;8&gt; - </w:t>
      </w:r>
      <w:proofErr w:type="gramStart"/>
      <w:r>
        <w:t>копии  сводных</w:t>
      </w:r>
      <w:proofErr w:type="gramEnd"/>
      <w:r>
        <w:t xml:space="preserve">  таблиц  классов  условий  труда, установленных по</w:t>
      </w:r>
    </w:p>
    <w:p w:rsidR="00CB6F32" w:rsidRDefault="00CB6F32">
      <w:pPr>
        <w:pStyle w:val="ConsPlusNonformat"/>
        <w:jc w:val="both"/>
      </w:pPr>
      <w:proofErr w:type="gramStart"/>
      <w:r>
        <w:t>результатам  аттестации</w:t>
      </w:r>
      <w:proofErr w:type="gramEnd"/>
      <w:r>
        <w:t xml:space="preserve">  рабочих  мест  по  условиям  труда,  и компенсаций</w:t>
      </w:r>
    </w:p>
    <w:p w:rsidR="00CB6F32" w:rsidRDefault="00CB6F32">
      <w:pPr>
        <w:pStyle w:val="ConsPlusNonformat"/>
        <w:jc w:val="both"/>
      </w:pPr>
      <w:proofErr w:type="gramStart"/>
      <w:r>
        <w:t>работникам  или</w:t>
      </w:r>
      <w:proofErr w:type="gramEnd"/>
      <w:r>
        <w:t xml:space="preserve"> копии локальных нормативных правовых актов, устанавливающих</w:t>
      </w:r>
    </w:p>
    <w:p w:rsidR="00CB6F32" w:rsidRDefault="00CB6F32">
      <w:pPr>
        <w:pStyle w:val="ConsPlusNonformat"/>
        <w:jc w:val="both"/>
      </w:pPr>
      <w:proofErr w:type="gramStart"/>
      <w:r>
        <w:t>компенсации  за</w:t>
      </w:r>
      <w:proofErr w:type="gramEnd"/>
      <w:r>
        <w:t xml:space="preserve"> работу с тяжелыми, вредными или опасными условиями труда, и</w:t>
      </w:r>
    </w:p>
    <w:p w:rsidR="00CB6F32" w:rsidRDefault="00CB6F32">
      <w:pPr>
        <w:pStyle w:val="ConsPlusNonformat"/>
        <w:jc w:val="both"/>
      </w:pPr>
      <w:r>
        <w:t>(</w:t>
      </w:r>
      <w:proofErr w:type="gramStart"/>
      <w:r>
        <w:t>или)  копии</w:t>
      </w:r>
      <w:proofErr w:type="gramEnd"/>
      <w:r>
        <w:t xml:space="preserve">  сводных  ведомостей результатов проведения специальной оценки</w:t>
      </w:r>
    </w:p>
    <w:p w:rsidR="00CB6F32" w:rsidRDefault="00CB6F32">
      <w:pPr>
        <w:pStyle w:val="ConsPlusNonformat"/>
        <w:jc w:val="both"/>
      </w:pPr>
      <w:r>
        <w:t>условий труда;</w:t>
      </w:r>
    </w:p>
    <w:p w:rsidR="00CB6F32" w:rsidRDefault="00CB6F32">
      <w:pPr>
        <w:pStyle w:val="ConsPlusNonformat"/>
        <w:jc w:val="both"/>
      </w:pPr>
      <w:bookmarkStart w:id="29" w:name="P1165"/>
      <w:bookmarkEnd w:id="29"/>
      <w:r>
        <w:t xml:space="preserve">    &lt;9&gt; - копии </w:t>
      </w:r>
      <w:proofErr w:type="gramStart"/>
      <w:r>
        <w:t>заявки  и</w:t>
      </w:r>
      <w:proofErr w:type="gramEnd"/>
      <w:r>
        <w:t xml:space="preserve"> информационной карты на участие в смотре-конкурсе</w:t>
      </w:r>
    </w:p>
    <w:p w:rsidR="00CB6F32" w:rsidRDefault="00CB6F32">
      <w:pPr>
        <w:pStyle w:val="ConsPlusNonformat"/>
        <w:jc w:val="both"/>
      </w:pPr>
      <w:r>
        <w:t>муниципального образования на лучшую постановку работы по охране труда;</w:t>
      </w:r>
    </w:p>
    <w:p w:rsidR="00CB6F32" w:rsidRDefault="00CB6F32">
      <w:pPr>
        <w:pStyle w:val="ConsPlusNonformat"/>
        <w:jc w:val="both"/>
      </w:pPr>
      <w:bookmarkStart w:id="30" w:name="P1167"/>
      <w:bookmarkEnd w:id="30"/>
      <w:r>
        <w:t xml:space="preserve">    &lt;10&gt; - </w:t>
      </w:r>
      <w:proofErr w:type="gramStart"/>
      <w:r>
        <w:t>копия  документа</w:t>
      </w:r>
      <w:proofErr w:type="gramEnd"/>
      <w:r>
        <w:t>,  дающего  право  на  использование  частичного</w:t>
      </w:r>
    </w:p>
    <w:p w:rsidR="00CB6F32" w:rsidRDefault="00CB6F32">
      <w:pPr>
        <w:pStyle w:val="ConsPlusNonformat"/>
        <w:jc w:val="both"/>
      </w:pPr>
      <w:r>
        <w:t xml:space="preserve">финансирования   предупредительных   </w:t>
      </w:r>
      <w:proofErr w:type="gramStart"/>
      <w:r>
        <w:t>мер  по</w:t>
      </w:r>
      <w:proofErr w:type="gramEnd"/>
      <w:r>
        <w:t xml:space="preserve">  сокращению  производственного</w:t>
      </w:r>
    </w:p>
    <w:p w:rsidR="00CB6F32" w:rsidRDefault="00CB6F32">
      <w:pPr>
        <w:pStyle w:val="ConsPlusNonformat"/>
        <w:jc w:val="both"/>
      </w:pPr>
      <w:r>
        <w:t xml:space="preserve">травматизма   </w:t>
      </w:r>
      <w:proofErr w:type="gramStart"/>
      <w:r>
        <w:t>и  профессиональной</w:t>
      </w:r>
      <w:proofErr w:type="gramEnd"/>
      <w:r>
        <w:t xml:space="preserve">  заболеваемости  за  счет  средств  Фонда</w:t>
      </w:r>
    </w:p>
    <w:p w:rsidR="00CB6F32" w:rsidRDefault="00CB6F32">
      <w:pPr>
        <w:pStyle w:val="ConsPlusNonformat"/>
        <w:jc w:val="both"/>
      </w:pPr>
      <w:r>
        <w:t>социального страхования Российской Федерации;</w:t>
      </w:r>
    </w:p>
    <w:p w:rsidR="00CB6F32" w:rsidRDefault="00CB6F32">
      <w:pPr>
        <w:pStyle w:val="ConsPlusNonformat"/>
        <w:jc w:val="both"/>
      </w:pPr>
      <w:bookmarkStart w:id="31" w:name="P1171"/>
      <w:bookmarkEnd w:id="31"/>
      <w:r>
        <w:t xml:space="preserve">    &lt;11&gt; - копия </w:t>
      </w:r>
      <w:proofErr w:type="gramStart"/>
      <w:r>
        <w:t>документа,  дающего</w:t>
      </w:r>
      <w:proofErr w:type="gramEnd"/>
      <w:r>
        <w:t xml:space="preserve"> право на получение скидки (надбавки) к</w:t>
      </w:r>
    </w:p>
    <w:p w:rsidR="00CB6F32" w:rsidRDefault="00CB6F32">
      <w:pPr>
        <w:pStyle w:val="ConsPlusNonformat"/>
        <w:jc w:val="both"/>
      </w:pPr>
      <w:proofErr w:type="gramStart"/>
      <w:r>
        <w:t>страховым  тарифам</w:t>
      </w:r>
      <w:proofErr w:type="gramEnd"/>
      <w:r>
        <w:t xml:space="preserve">  на  обязательное  социальное  страхование от несчастных</w:t>
      </w:r>
    </w:p>
    <w:p w:rsidR="00CB6F32" w:rsidRDefault="00CB6F32">
      <w:pPr>
        <w:pStyle w:val="ConsPlusNonformat"/>
        <w:jc w:val="both"/>
      </w:pPr>
      <w:r>
        <w:t>случаев на производстве и профессиональных заболеваний;</w:t>
      </w:r>
    </w:p>
    <w:p w:rsidR="00CB6F32" w:rsidRDefault="00CB6F32">
      <w:pPr>
        <w:pStyle w:val="ConsPlusNonformat"/>
        <w:jc w:val="both"/>
      </w:pPr>
      <w:bookmarkStart w:id="32" w:name="P1174"/>
      <w:bookmarkEnd w:id="32"/>
      <w:r>
        <w:t xml:space="preserve">    &lt;12&gt; - копии </w:t>
      </w:r>
      <w:proofErr w:type="gramStart"/>
      <w:r>
        <w:t>документов,  подтверждающих</w:t>
      </w:r>
      <w:proofErr w:type="gramEnd"/>
      <w:r>
        <w:t xml:space="preserve">  внедрение  передового опыта и</w:t>
      </w:r>
    </w:p>
    <w:p w:rsidR="00CB6F32" w:rsidRDefault="00CB6F32">
      <w:pPr>
        <w:pStyle w:val="ConsPlusNonformat"/>
        <w:jc w:val="both"/>
      </w:pPr>
      <w:r>
        <w:t>приобретение новой техники.</w:t>
      </w: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right"/>
        <w:outlineLvl w:val="1"/>
      </w:pPr>
      <w:r>
        <w:t>Приложение N 7</w:t>
      </w:r>
    </w:p>
    <w:p w:rsidR="00CB6F32" w:rsidRDefault="00CB6F32">
      <w:pPr>
        <w:pStyle w:val="ConsPlusNormal"/>
        <w:jc w:val="right"/>
      </w:pPr>
      <w:r>
        <w:t>к Положению</w:t>
      </w:r>
    </w:p>
    <w:p w:rsidR="00CB6F32" w:rsidRDefault="00CB6F32">
      <w:pPr>
        <w:pStyle w:val="ConsPlusNormal"/>
        <w:jc w:val="right"/>
      </w:pPr>
      <w:r>
        <w:t>о порядке организации</w:t>
      </w:r>
    </w:p>
    <w:p w:rsidR="00CB6F32" w:rsidRDefault="00CB6F32">
      <w:pPr>
        <w:pStyle w:val="ConsPlusNormal"/>
        <w:jc w:val="right"/>
      </w:pPr>
      <w:r>
        <w:t>и проведения ежегодного</w:t>
      </w:r>
    </w:p>
    <w:p w:rsidR="00CB6F32" w:rsidRDefault="00CB6F32">
      <w:pPr>
        <w:pStyle w:val="ConsPlusNormal"/>
        <w:jc w:val="right"/>
      </w:pPr>
      <w:r>
        <w:t>краевого смотра-конкурса</w:t>
      </w:r>
    </w:p>
    <w:p w:rsidR="00CB6F32" w:rsidRDefault="00CB6F32">
      <w:pPr>
        <w:pStyle w:val="ConsPlusNormal"/>
        <w:jc w:val="right"/>
      </w:pPr>
      <w:r>
        <w:lastRenderedPageBreak/>
        <w:t>на лучшую постановку</w:t>
      </w:r>
    </w:p>
    <w:p w:rsidR="00CB6F32" w:rsidRDefault="00CB6F32">
      <w:pPr>
        <w:pStyle w:val="ConsPlusNormal"/>
        <w:jc w:val="right"/>
      </w:pPr>
      <w:r>
        <w:t>работы по охране труда</w:t>
      </w:r>
    </w:p>
    <w:p w:rsidR="00CB6F32" w:rsidRDefault="00CB6F32">
      <w:pPr>
        <w:pStyle w:val="ConsPlusNormal"/>
        <w:jc w:val="right"/>
      </w:pPr>
      <w:r>
        <w:t>среди городских округов</w:t>
      </w:r>
    </w:p>
    <w:p w:rsidR="00CB6F32" w:rsidRDefault="00CB6F32">
      <w:pPr>
        <w:pStyle w:val="ConsPlusNormal"/>
        <w:jc w:val="right"/>
      </w:pPr>
      <w:r>
        <w:t>и муниципальных районов,</w:t>
      </w:r>
    </w:p>
    <w:p w:rsidR="00CB6F32" w:rsidRDefault="00CB6F32">
      <w:pPr>
        <w:pStyle w:val="ConsPlusNormal"/>
        <w:jc w:val="right"/>
      </w:pPr>
      <w:r>
        <w:t>среди работодателей</w:t>
      </w:r>
    </w:p>
    <w:p w:rsidR="00CB6F32" w:rsidRDefault="00CB6F32">
      <w:pPr>
        <w:pStyle w:val="ConsPlusNormal"/>
        <w:jc w:val="right"/>
      </w:pPr>
      <w:r>
        <w:t>на территории</w:t>
      </w:r>
    </w:p>
    <w:p w:rsidR="00CB6F32" w:rsidRDefault="00CB6F32">
      <w:pPr>
        <w:pStyle w:val="ConsPlusNormal"/>
        <w:jc w:val="right"/>
      </w:pPr>
      <w:r>
        <w:t>Приморского края</w:t>
      </w:r>
    </w:p>
    <w:p w:rsidR="00CB6F32" w:rsidRDefault="00CB6F32">
      <w:pPr>
        <w:pStyle w:val="ConsPlusNormal"/>
        <w:jc w:val="both"/>
      </w:pPr>
    </w:p>
    <w:p w:rsidR="00CB6F32" w:rsidRDefault="00CB6F32">
      <w:pPr>
        <w:pStyle w:val="ConsPlusNormal"/>
        <w:jc w:val="right"/>
      </w:pPr>
      <w:r>
        <w:t>Форма</w:t>
      </w:r>
    </w:p>
    <w:p w:rsidR="00CB6F32" w:rsidRDefault="00CB6F32">
      <w:pPr>
        <w:pStyle w:val="ConsPlusNormal"/>
        <w:jc w:val="both"/>
      </w:pPr>
    </w:p>
    <w:p w:rsidR="00CB6F32" w:rsidRDefault="00CB6F32">
      <w:pPr>
        <w:pStyle w:val="ConsPlusNonformat"/>
        <w:jc w:val="both"/>
      </w:pPr>
      <w:bookmarkStart w:id="33" w:name="P1196"/>
      <w:bookmarkEnd w:id="33"/>
      <w:r>
        <w:t xml:space="preserve">                           ИНФОРМАЦИОННАЯ КАРТА</w:t>
      </w:r>
    </w:p>
    <w:p w:rsidR="00CB6F32" w:rsidRDefault="00CB6F32">
      <w:pPr>
        <w:pStyle w:val="ConsPlusNonformat"/>
        <w:jc w:val="both"/>
      </w:pPr>
      <w:r>
        <w:t xml:space="preserve">               участника ежегодного краевого смотра-конкурса</w:t>
      </w:r>
    </w:p>
    <w:p w:rsidR="00CB6F32" w:rsidRDefault="00CB6F32">
      <w:pPr>
        <w:pStyle w:val="ConsPlusNonformat"/>
        <w:jc w:val="both"/>
      </w:pPr>
      <w:r>
        <w:t xml:space="preserve">          на лучшую постановку работы по охране труда в номинации</w:t>
      </w:r>
    </w:p>
    <w:p w:rsidR="00CB6F32" w:rsidRDefault="00CB6F32">
      <w:pPr>
        <w:pStyle w:val="ConsPlusNonformat"/>
        <w:jc w:val="both"/>
      </w:pPr>
      <w:r>
        <w:t xml:space="preserve">         "Лучшая организация Приморского края по постановке работы</w:t>
      </w:r>
    </w:p>
    <w:p w:rsidR="00CB6F32" w:rsidRDefault="00CB6F32">
      <w:pPr>
        <w:pStyle w:val="ConsPlusNonformat"/>
        <w:jc w:val="both"/>
      </w:pPr>
      <w:r>
        <w:t xml:space="preserve">              в области охраны труда, численность работников</w:t>
      </w:r>
    </w:p>
    <w:p w:rsidR="00CB6F32" w:rsidRDefault="00CB6F32">
      <w:pPr>
        <w:pStyle w:val="ConsPlusNonformat"/>
        <w:jc w:val="both"/>
      </w:pPr>
      <w:r>
        <w:t xml:space="preserve">                       которой превышает 50 человек"</w:t>
      </w:r>
    </w:p>
    <w:p w:rsidR="00CB6F32" w:rsidRDefault="00CB6F32">
      <w:pPr>
        <w:pStyle w:val="ConsPlusNonformat"/>
        <w:jc w:val="both"/>
      </w:pPr>
    </w:p>
    <w:p w:rsidR="00CB6F32" w:rsidRDefault="00CB6F32">
      <w:pPr>
        <w:pStyle w:val="ConsPlusNonformat"/>
        <w:jc w:val="both"/>
      </w:pPr>
      <w:r>
        <w:t xml:space="preserve">                             1. Общие сведения</w:t>
      </w:r>
    </w:p>
    <w:p w:rsidR="00CB6F32" w:rsidRDefault="00CB6F3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576"/>
        <w:gridCol w:w="1814"/>
      </w:tblGrid>
      <w:tr w:rsidR="00CB6F32">
        <w:tc>
          <w:tcPr>
            <w:tcW w:w="567" w:type="dxa"/>
          </w:tcPr>
          <w:p w:rsidR="00CB6F32" w:rsidRDefault="00CB6F32">
            <w:pPr>
              <w:pStyle w:val="ConsPlusNormal"/>
            </w:pPr>
            <w:r>
              <w:t>1.</w:t>
            </w:r>
          </w:p>
        </w:tc>
        <w:tc>
          <w:tcPr>
            <w:tcW w:w="6576" w:type="dxa"/>
          </w:tcPr>
          <w:p w:rsidR="00CB6F32" w:rsidRDefault="00CB6F32">
            <w:pPr>
              <w:pStyle w:val="ConsPlusNormal"/>
            </w:pPr>
            <w:r>
              <w:t>Наименование организации</w:t>
            </w:r>
          </w:p>
        </w:tc>
        <w:tc>
          <w:tcPr>
            <w:tcW w:w="1814" w:type="dxa"/>
          </w:tcPr>
          <w:p w:rsidR="00CB6F32" w:rsidRDefault="00CB6F32">
            <w:pPr>
              <w:pStyle w:val="ConsPlusNormal"/>
            </w:pPr>
          </w:p>
        </w:tc>
      </w:tr>
      <w:tr w:rsidR="00CB6F32">
        <w:tc>
          <w:tcPr>
            <w:tcW w:w="567" w:type="dxa"/>
          </w:tcPr>
          <w:p w:rsidR="00CB6F32" w:rsidRDefault="00CB6F32">
            <w:pPr>
              <w:pStyle w:val="ConsPlusNormal"/>
            </w:pPr>
            <w:r>
              <w:t>2.</w:t>
            </w:r>
          </w:p>
        </w:tc>
        <w:tc>
          <w:tcPr>
            <w:tcW w:w="6576" w:type="dxa"/>
          </w:tcPr>
          <w:p w:rsidR="00CB6F32" w:rsidRDefault="00CB6F32">
            <w:pPr>
              <w:pStyle w:val="ConsPlusNormal"/>
            </w:pPr>
            <w:r>
              <w:t>Юридический адрес</w:t>
            </w:r>
          </w:p>
        </w:tc>
        <w:tc>
          <w:tcPr>
            <w:tcW w:w="1814" w:type="dxa"/>
          </w:tcPr>
          <w:p w:rsidR="00CB6F32" w:rsidRDefault="00CB6F32">
            <w:pPr>
              <w:pStyle w:val="ConsPlusNormal"/>
            </w:pPr>
          </w:p>
        </w:tc>
      </w:tr>
      <w:tr w:rsidR="00CB6F32">
        <w:tc>
          <w:tcPr>
            <w:tcW w:w="567" w:type="dxa"/>
          </w:tcPr>
          <w:p w:rsidR="00CB6F32" w:rsidRDefault="00CB6F32">
            <w:pPr>
              <w:pStyle w:val="ConsPlusNormal"/>
            </w:pPr>
            <w:r>
              <w:t>3.</w:t>
            </w:r>
          </w:p>
        </w:tc>
        <w:tc>
          <w:tcPr>
            <w:tcW w:w="6576" w:type="dxa"/>
          </w:tcPr>
          <w:p w:rsidR="00CB6F32" w:rsidRDefault="00CB6F32">
            <w:pPr>
              <w:pStyle w:val="ConsPlusNormal"/>
            </w:pPr>
            <w:r>
              <w:t>Телефон/факс</w:t>
            </w:r>
          </w:p>
        </w:tc>
        <w:tc>
          <w:tcPr>
            <w:tcW w:w="1814" w:type="dxa"/>
          </w:tcPr>
          <w:p w:rsidR="00CB6F32" w:rsidRDefault="00CB6F32">
            <w:pPr>
              <w:pStyle w:val="ConsPlusNormal"/>
            </w:pPr>
          </w:p>
        </w:tc>
      </w:tr>
      <w:tr w:rsidR="00CB6F32">
        <w:tc>
          <w:tcPr>
            <w:tcW w:w="567" w:type="dxa"/>
          </w:tcPr>
          <w:p w:rsidR="00CB6F32" w:rsidRDefault="00CB6F32">
            <w:pPr>
              <w:pStyle w:val="ConsPlusNormal"/>
            </w:pPr>
            <w:r>
              <w:t>4.</w:t>
            </w:r>
          </w:p>
        </w:tc>
        <w:tc>
          <w:tcPr>
            <w:tcW w:w="6576" w:type="dxa"/>
          </w:tcPr>
          <w:p w:rsidR="00CB6F32" w:rsidRDefault="00CB6F32">
            <w:pPr>
              <w:pStyle w:val="ConsPlusNormal"/>
            </w:pPr>
            <w:r>
              <w:t>Вид экономической деятельности</w:t>
            </w:r>
          </w:p>
        </w:tc>
        <w:tc>
          <w:tcPr>
            <w:tcW w:w="1814" w:type="dxa"/>
          </w:tcPr>
          <w:p w:rsidR="00CB6F32" w:rsidRDefault="00CB6F32">
            <w:pPr>
              <w:pStyle w:val="ConsPlusNormal"/>
            </w:pPr>
          </w:p>
        </w:tc>
      </w:tr>
      <w:tr w:rsidR="00CB6F32">
        <w:tc>
          <w:tcPr>
            <w:tcW w:w="567" w:type="dxa"/>
          </w:tcPr>
          <w:p w:rsidR="00CB6F32" w:rsidRDefault="00CB6F32">
            <w:pPr>
              <w:pStyle w:val="ConsPlusNormal"/>
            </w:pPr>
            <w:r>
              <w:t>5.</w:t>
            </w:r>
          </w:p>
        </w:tc>
        <w:tc>
          <w:tcPr>
            <w:tcW w:w="6576" w:type="dxa"/>
          </w:tcPr>
          <w:p w:rsidR="00CB6F32" w:rsidRDefault="00CB6F32">
            <w:pPr>
              <w:pStyle w:val="ConsPlusNormal"/>
            </w:pPr>
            <w:r>
              <w:t>Организационно-правовая форма</w:t>
            </w:r>
          </w:p>
        </w:tc>
        <w:tc>
          <w:tcPr>
            <w:tcW w:w="1814" w:type="dxa"/>
          </w:tcPr>
          <w:p w:rsidR="00CB6F32" w:rsidRDefault="00CB6F32">
            <w:pPr>
              <w:pStyle w:val="ConsPlusNormal"/>
            </w:pPr>
          </w:p>
        </w:tc>
      </w:tr>
      <w:tr w:rsidR="00CB6F32">
        <w:tc>
          <w:tcPr>
            <w:tcW w:w="567" w:type="dxa"/>
          </w:tcPr>
          <w:p w:rsidR="00CB6F32" w:rsidRDefault="00CB6F32">
            <w:pPr>
              <w:pStyle w:val="ConsPlusNormal"/>
            </w:pPr>
            <w:r>
              <w:t>6.</w:t>
            </w:r>
          </w:p>
        </w:tc>
        <w:tc>
          <w:tcPr>
            <w:tcW w:w="6576" w:type="dxa"/>
          </w:tcPr>
          <w:p w:rsidR="00CB6F32" w:rsidRDefault="00CB6F32">
            <w:pPr>
              <w:pStyle w:val="ConsPlusNormal"/>
            </w:pPr>
            <w:r>
              <w:t>Ф.И.О. руководителя</w:t>
            </w:r>
          </w:p>
        </w:tc>
        <w:tc>
          <w:tcPr>
            <w:tcW w:w="1814" w:type="dxa"/>
          </w:tcPr>
          <w:p w:rsidR="00CB6F32" w:rsidRDefault="00CB6F32">
            <w:pPr>
              <w:pStyle w:val="ConsPlusNormal"/>
            </w:pPr>
          </w:p>
        </w:tc>
      </w:tr>
      <w:tr w:rsidR="00CB6F32">
        <w:tc>
          <w:tcPr>
            <w:tcW w:w="567" w:type="dxa"/>
          </w:tcPr>
          <w:p w:rsidR="00CB6F32" w:rsidRDefault="00CB6F32">
            <w:pPr>
              <w:pStyle w:val="ConsPlusNormal"/>
            </w:pPr>
            <w:r>
              <w:t>7.</w:t>
            </w:r>
          </w:p>
        </w:tc>
        <w:tc>
          <w:tcPr>
            <w:tcW w:w="6576" w:type="dxa"/>
          </w:tcPr>
          <w:p w:rsidR="00CB6F32" w:rsidRDefault="00CB6F32">
            <w:pPr>
              <w:pStyle w:val="ConsPlusNormal"/>
            </w:pPr>
            <w:r>
              <w:t>Ф.И.О. руководителя (специалиста) службы охраны труда</w:t>
            </w:r>
          </w:p>
        </w:tc>
        <w:tc>
          <w:tcPr>
            <w:tcW w:w="1814" w:type="dxa"/>
          </w:tcPr>
          <w:p w:rsidR="00CB6F32" w:rsidRDefault="00CB6F32">
            <w:pPr>
              <w:pStyle w:val="ConsPlusNormal"/>
            </w:pPr>
          </w:p>
        </w:tc>
      </w:tr>
      <w:tr w:rsidR="00CB6F32">
        <w:tc>
          <w:tcPr>
            <w:tcW w:w="567" w:type="dxa"/>
          </w:tcPr>
          <w:p w:rsidR="00CB6F32" w:rsidRDefault="00CB6F32">
            <w:pPr>
              <w:pStyle w:val="ConsPlusNormal"/>
            </w:pPr>
            <w:r>
              <w:t>8.</w:t>
            </w:r>
          </w:p>
        </w:tc>
        <w:tc>
          <w:tcPr>
            <w:tcW w:w="6576" w:type="dxa"/>
          </w:tcPr>
          <w:p w:rsidR="00CB6F32" w:rsidRDefault="00CB6F32">
            <w:pPr>
              <w:pStyle w:val="ConsPlusNormal"/>
            </w:pPr>
            <w:r>
              <w:t>Ф.И.О. председателя профсоюзного комитета</w:t>
            </w:r>
          </w:p>
        </w:tc>
        <w:tc>
          <w:tcPr>
            <w:tcW w:w="1814" w:type="dxa"/>
          </w:tcPr>
          <w:p w:rsidR="00CB6F32" w:rsidRDefault="00CB6F32">
            <w:pPr>
              <w:pStyle w:val="ConsPlusNormal"/>
            </w:pPr>
          </w:p>
        </w:tc>
      </w:tr>
      <w:tr w:rsidR="00CB6F32">
        <w:tc>
          <w:tcPr>
            <w:tcW w:w="567" w:type="dxa"/>
            <w:vMerge w:val="restart"/>
          </w:tcPr>
          <w:p w:rsidR="00CB6F32" w:rsidRDefault="00CB6F32">
            <w:pPr>
              <w:pStyle w:val="ConsPlusNormal"/>
            </w:pPr>
            <w:r>
              <w:t>9.</w:t>
            </w:r>
          </w:p>
        </w:tc>
        <w:tc>
          <w:tcPr>
            <w:tcW w:w="6576" w:type="dxa"/>
          </w:tcPr>
          <w:p w:rsidR="00CB6F32" w:rsidRDefault="00CB6F32">
            <w:pPr>
              <w:pStyle w:val="ConsPlusNormal"/>
            </w:pPr>
            <w:r>
              <w:t>Среднесписочная численность работников, из них:</w:t>
            </w:r>
          </w:p>
        </w:tc>
        <w:tc>
          <w:tcPr>
            <w:tcW w:w="1814" w:type="dxa"/>
          </w:tcPr>
          <w:p w:rsidR="00CB6F32" w:rsidRDefault="00CB6F32">
            <w:pPr>
              <w:pStyle w:val="ConsPlusNormal"/>
            </w:pPr>
          </w:p>
        </w:tc>
      </w:tr>
      <w:tr w:rsidR="00CB6F32">
        <w:tc>
          <w:tcPr>
            <w:tcW w:w="567" w:type="dxa"/>
            <w:vMerge/>
          </w:tcPr>
          <w:p w:rsidR="00CB6F32" w:rsidRDefault="00CB6F32"/>
        </w:tc>
        <w:tc>
          <w:tcPr>
            <w:tcW w:w="6576" w:type="dxa"/>
          </w:tcPr>
          <w:p w:rsidR="00CB6F32" w:rsidRDefault="00CB6F32">
            <w:pPr>
              <w:pStyle w:val="ConsPlusNormal"/>
            </w:pPr>
            <w:r>
              <w:t>женщин</w:t>
            </w:r>
          </w:p>
        </w:tc>
        <w:tc>
          <w:tcPr>
            <w:tcW w:w="1814" w:type="dxa"/>
          </w:tcPr>
          <w:p w:rsidR="00CB6F32" w:rsidRDefault="00CB6F32">
            <w:pPr>
              <w:pStyle w:val="ConsPlusNormal"/>
            </w:pPr>
          </w:p>
        </w:tc>
      </w:tr>
      <w:tr w:rsidR="00CB6F32">
        <w:tc>
          <w:tcPr>
            <w:tcW w:w="567" w:type="dxa"/>
            <w:vMerge/>
          </w:tcPr>
          <w:p w:rsidR="00CB6F32" w:rsidRDefault="00CB6F32"/>
        </w:tc>
        <w:tc>
          <w:tcPr>
            <w:tcW w:w="6576" w:type="dxa"/>
          </w:tcPr>
          <w:p w:rsidR="00CB6F32" w:rsidRDefault="00CB6F32">
            <w:pPr>
              <w:pStyle w:val="ConsPlusNormal"/>
            </w:pPr>
            <w:r>
              <w:t>лиц, не достигших возраста 18 лет</w:t>
            </w:r>
          </w:p>
        </w:tc>
        <w:tc>
          <w:tcPr>
            <w:tcW w:w="1814" w:type="dxa"/>
          </w:tcPr>
          <w:p w:rsidR="00CB6F32" w:rsidRDefault="00CB6F32">
            <w:pPr>
              <w:pStyle w:val="ConsPlusNormal"/>
            </w:pPr>
          </w:p>
        </w:tc>
      </w:tr>
    </w:tbl>
    <w:p w:rsidR="00CB6F32" w:rsidRDefault="00CB6F32">
      <w:pPr>
        <w:pStyle w:val="ConsPlusNormal"/>
        <w:jc w:val="both"/>
      </w:pPr>
    </w:p>
    <w:p w:rsidR="00CB6F32" w:rsidRDefault="00CB6F32">
      <w:pPr>
        <w:pStyle w:val="ConsPlusNonformat"/>
        <w:jc w:val="both"/>
      </w:pPr>
      <w:r>
        <w:t xml:space="preserve">        2. Основные показатели работы по охране труда в организации</w:t>
      </w:r>
    </w:p>
    <w:p w:rsidR="00CB6F32" w:rsidRDefault="00CB6F3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5272"/>
        <w:gridCol w:w="1456"/>
        <w:gridCol w:w="1156"/>
        <w:gridCol w:w="712"/>
      </w:tblGrid>
      <w:tr w:rsidR="00CB6F32">
        <w:tc>
          <w:tcPr>
            <w:tcW w:w="460" w:type="dxa"/>
          </w:tcPr>
          <w:p w:rsidR="00CB6F32" w:rsidRDefault="00CB6F32">
            <w:pPr>
              <w:pStyle w:val="ConsPlusNormal"/>
              <w:jc w:val="center"/>
            </w:pPr>
            <w:r>
              <w:t>N п/п</w:t>
            </w:r>
          </w:p>
        </w:tc>
        <w:tc>
          <w:tcPr>
            <w:tcW w:w="5272" w:type="dxa"/>
          </w:tcPr>
          <w:p w:rsidR="00CB6F32" w:rsidRDefault="00CB6F32">
            <w:pPr>
              <w:pStyle w:val="ConsPlusNormal"/>
              <w:jc w:val="center"/>
            </w:pPr>
            <w:r>
              <w:t>Показатели</w:t>
            </w:r>
          </w:p>
        </w:tc>
        <w:tc>
          <w:tcPr>
            <w:tcW w:w="1456" w:type="dxa"/>
          </w:tcPr>
          <w:p w:rsidR="00CB6F32" w:rsidRDefault="00CB6F32">
            <w:pPr>
              <w:pStyle w:val="ConsPlusNormal"/>
              <w:jc w:val="center"/>
            </w:pPr>
            <w:r>
              <w:t>Предыдущий год</w:t>
            </w:r>
          </w:p>
        </w:tc>
        <w:tc>
          <w:tcPr>
            <w:tcW w:w="1156" w:type="dxa"/>
          </w:tcPr>
          <w:p w:rsidR="00CB6F32" w:rsidRDefault="00CB6F32">
            <w:pPr>
              <w:pStyle w:val="ConsPlusNormal"/>
              <w:jc w:val="center"/>
            </w:pPr>
            <w:r>
              <w:t>Отчетный год</w:t>
            </w:r>
          </w:p>
        </w:tc>
        <w:tc>
          <w:tcPr>
            <w:tcW w:w="712" w:type="dxa"/>
          </w:tcPr>
          <w:p w:rsidR="00CB6F32" w:rsidRDefault="00CB6F32">
            <w:pPr>
              <w:pStyle w:val="ConsPlusNormal"/>
              <w:jc w:val="center"/>
            </w:pPr>
            <w:r>
              <w:t>Балл</w:t>
            </w:r>
          </w:p>
        </w:tc>
      </w:tr>
      <w:tr w:rsidR="00CB6F32">
        <w:tc>
          <w:tcPr>
            <w:tcW w:w="460" w:type="dxa"/>
          </w:tcPr>
          <w:p w:rsidR="00CB6F32" w:rsidRDefault="00CB6F32">
            <w:pPr>
              <w:pStyle w:val="ConsPlusNormal"/>
              <w:jc w:val="center"/>
            </w:pPr>
            <w:r>
              <w:t>1</w:t>
            </w:r>
          </w:p>
        </w:tc>
        <w:tc>
          <w:tcPr>
            <w:tcW w:w="5272" w:type="dxa"/>
          </w:tcPr>
          <w:p w:rsidR="00CB6F32" w:rsidRDefault="00CB6F32">
            <w:pPr>
              <w:pStyle w:val="ConsPlusNormal"/>
              <w:jc w:val="center"/>
            </w:pPr>
            <w:r>
              <w:t>2</w:t>
            </w:r>
          </w:p>
        </w:tc>
        <w:tc>
          <w:tcPr>
            <w:tcW w:w="1456" w:type="dxa"/>
          </w:tcPr>
          <w:p w:rsidR="00CB6F32" w:rsidRDefault="00CB6F32">
            <w:pPr>
              <w:pStyle w:val="ConsPlusNormal"/>
              <w:jc w:val="center"/>
            </w:pPr>
            <w:r>
              <w:t>3</w:t>
            </w:r>
          </w:p>
        </w:tc>
        <w:tc>
          <w:tcPr>
            <w:tcW w:w="1156" w:type="dxa"/>
          </w:tcPr>
          <w:p w:rsidR="00CB6F32" w:rsidRDefault="00CB6F32">
            <w:pPr>
              <w:pStyle w:val="ConsPlusNormal"/>
              <w:jc w:val="center"/>
            </w:pPr>
            <w:r>
              <w:t>4</w:t>
            </w:r>
          </w:p>
        </w:tc>
        <w:tc>
          <w:tcPr>
            <w:tcW w:w="712" w:type="dxa"/>
          </w:tcPr>
          <w:p w:rsidR="00CB6F32" w:rsidRDefault="00CB6F32">
            <w:pPr>
              <w:pStyle w:val="ConsPlusNormal"/>
              <w:jc w:val="center"/>
            </w:pPr>
            <w:r>
              <w:t>5</w:t>
            </w:r>
          </w:p>
        </w:tc>
      </w:tr>
      <w:tr w:rsidR="00CB6F32">
        <w:tc>
          <w:tcPr>
            <w:tcW w:w="460" w:type="dxa"/>
          </w:tcPr>
          <w:p w:rsidR="00CB6F32" w:rsidRDefault="00CB6F32">
            <w:pPr>
              <w:pStyle w:val="ConsPlusNormal"/>
            </w:pPr>
            <w:r>
              <w:t>1.</w:t>
            </w:r>
          </w:p>
        </w:tc>
        <w:tc>
          <w:tcPr>
            <w:tcW w:w="5272" w:type="dxa"/>
          </w:tcPr>
          <w:p w:rsidR="00CB6F32" w:rsidRDefault="00CB6F32">
            <w:pPr>
              <w:pStyle w:val="ConsPlusNormal"/>
            </w:pPr>
            <w:r>
              <w:t>Наличие Положения (приказа) о системе управления охраной труда</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hyperlink w:anchor="P1427" w:history="1">
              <w:r>
                <w:rPr>
                  <w:color w:val="0000FF"/>
                </w:rPr>
                <w:t>&lt;1&gt;</w:t>
              </w:r>
            </w:hyperlink>
          </w:p>
        </w:tc>
      </w:tr>
      <w:tr w:rsidR="00CB6F32">
        <w:tc>
          <w:tcPr>
            <w:tcW w:w="460" w:type="dxa"/>
          </w:tcPr>
          <w:p w:rsidR="00CB6F32" w:rsidRDefault="00CB6F32">
            <w:pPr>
              <w:pStyle w:val="ConsPlusNormal"/>
            </w:pPr>
            <w:r>
              <w:t>2.</w:t>
            </w:r>
          </w:p>
        </w:tc>
        <w:tc>
          <w:tcPr>
            <w:tcW w:w="5272" w:type="dxa"/>
          </w:tcPr>
          <w:p w:rsidR="00CB6F32" w:rsidRDefault="00CB6F32">
            <w:pPr>
              <w:pStyle w:val="ConsPlusNormal"/>
            </w:pPr>
            <w:r>
              <w:t>Наличие службы охраны труда или специалиста по охране труда (в соответствии с нормативом)</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hyperlink w:anchor="P1428" w:history="1">
              <w:r>
                <w:rPr>
                  <w:color w:val="0000FF"/>
                </w:rPr>
                <w:t>&lt;2&gt;</w:t>
              </w:r>
            </w:hyperlink>
          </w:p>
        </w:tc>
      </w:tr>
      <w:tr w:rsidR="00CB6F32">
        <w:tc>
          <w:tcPr>
            <w:tcW w:w="460" w:type="dxa"/>
          </w:tcPr>
          <w:p w:rsidR="00CB6F32" w:rsidRDefault="00CB6F32">
            <w:pPr>
              <w:pStyle w:val="ConsPlusNormal"/>
            </w:pPr>
            <w:r>
              <w:t>3.</w:t>
            </w:r>
          </w:p>
        </w:tc>
        <w:tc>
          <w:tcPr>
            <w:tcW w:w="5272" w:type="dxa"/>
          </w:tcPr>
          <w:p w:rsidR="00CB6F32" w:rsidRDefault="00CB6F32">
            <w:pPr>
              <w:pStyle w:val="ConsPlusNormal"/>
            </w:pPr>
            <w:r>
              <w:t>Наличие коллективного договора с разделом "Условия и охрана труда" или соглашения об охране труда</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hyperlink w:anchor="P1430" w:history="1">
              <w:r>
                <w:rPr>
                  <w:color w:val="0000FF"/>
                </w:rPr>
                <w:t>&lt;3&gt;</w:t>
              </w:r>
            </w:hyperlink>
          </w:p>
          <w:p w:rsidR="00CB6F32" w:rsidRDefault="00CB6F32">
            <w:pPr>
              <w:pStyle w:val="ConsPlusNormal"/>
              <w:jc w:val="center"/>
            </w:pPr>
            <w:hyperlink w:anchor="P1432" w:history="1">
              <w:r>
                <w:rPr>
                  <w:color w:val="0000FF"/>
                </w:rPr>
                <w:t>&lt;4&gt;</w:t>
              </w:r>
            </w:hyperlink>
          </w:p>
        </w:tc>
      </w:tr>
      <w:tr w:rsidR="00CB6F32">
        <w:tc>
          <w:tcPr>
            <w:tcW w:w="460" w:type="dxa"/>
          </w:tcPr>
          <w:p w:rsidR="00CB6F32" w:rsidRDefault="00CB6F32">
            <w:pPr>
              <w:pStyle w:val="ConsPlusNormal"/>
            </w:pPr>
            <w:r>
              <w:t>4.</w:t>
            </w:r>
          </w:p>
        </w:tc>
        <w:tc>
          <w:tcPr>
            <w:tcW w:w="5272" w:type="dxa"/>
          </w:tcPr>
          <w:p w:rsidR="00CB6F32" w:rsidRDefault="00CB6F32">
            <w:pPr>
              <w:pStyle w:val="ConsPlusNormal"/>
            </w:pPr>
            <w:r>
              <w:t>Наличие комитета (комиссии) по охране труда</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hyperlink w:anchor="P1433" w:history="1">
              <w:r>
                <w:rPr>
                  <w:color w:val="0000FF"/>
                </w:rPr>
                <w:t>&lt;5&gt;</w:t>
              </w:r>
            </w:hyperlink>
          </w:p>
        </w:tc>
      </w:tr>
      <w:tr w:rsidR="00CB6F32">
        <w:tc>
          <w:tcPr>
            <w:tcW w:w="460" w:type="dxa"/>
            <w:vMerge w:val="restart"/>
          </w:tcPr>
          <w:p w:rsidR="00CB6F32" w:rsidRDefault="00CB6F32">
            <w:pPr>
              <w:pStyle w:val="ConsPlusNormal"/>
            </w:pPr>
            <w:r>
              <w:t>5.</w:t>
            </w:r>
          </w:p>
        </w:tc>
        <w:tc>
          <w:tcPr>
            <w:tcW w:w="5272" w:type="dxa"/>
          </w:tcPr>
          <w:p w:rsidR="00CB6F32" w:rsidRDefault="00CB6F32">
            <w:pPr>
              <w:pStyle w:val="ConsPlusNormal"/>
            </w:pPr>
            <w:r>
              <w:t xml:space="preserve">Численность членов комитета (комиссии) по охране </w:t>
            </w:r>
            <w:r>
              <w:lastRenderedPageBreak/>
              <w:t>труда, прошедших обучение и проверку знаний по охране труда в обучающих организациях с учетом трехлетней периодичности, чел.</w:t>
            </w:r>
          </w:p>
        </w:tc>
        <w:tc>
          <w:tcPr>
            <w:tcW w:w="1456" w:type="dxa"/>
          </w:tcPr>
          <w:p w:rsidR="00CB6F32" w:rsidRDefault="00CB6F32">
            <w:pPr>
              <w:pStyle w:val="ConsPlusNormal"/>
              <w:jc w:val="center"/>
            </w:pPr>
            <w:r>
              <w:lastRenderedPageBreak/>
              <w:t>чел.</w:t>
            </w:r>
          </w:p>
        </w:tc>
        <w:tc>
          <w:tcPr>
            <w:tcW w:w="1156" w:type="dxa"/>
          </w:tcPr>
          <w:p w:rsidR="00CB6F32" w:rsidRDefault="00CB6F32">
            <w:pPr>
              <w:pStyle w:val="ConsPlusNormal"/>
              <w:jc w:val="center"/>
            </w:pPr>
            <w:r>
              <w:t>чел.</w:t>
            </w:r>
          </w:p>
        </w:tc>
        <w:tc>
          <w:tcPr>
            <w:tcW w:w="712" w:type="dxa"/>
          </w:tcPr>
          <w:p w:rsidR="00CB6F32" w:rsidRDefault="00CB6F32">
            <w:pPr>
              <w:pStyle w:val="ConsPlusNormal"/>
              <w:jc w:val="center"/>
            </w:pPr>
            <w:hyperlink w:anchor="P1434" w:history="1">
              <w:r>
                <w:rPr>
                  <w:color w:val="0000FF"/>
                </w:rPr>
                <w:t>&lt;6&gt;</w:t>
              </w:r>
            </w:hyperlink>
          </w:p>
        </w:tc>
      </w:tr>
      <w:tr w:rsidR="00CB6F32">
        <w:tc>
          <w:tcPr>
            <w:tcW w:w="460" w:type="dxa"/>
            <w:vMerge/>
          </w:tcPr>
          <w:p w:rsidR="00CB6F32" w:rsidRDefault="00CB6F32"/>
        </w:tc>
        <w:tc>
          <w:tcPr>
            <w:tcW w:w="5272" w:type="dxa"/>
          </w:tcPr>
          <w:p w:rsidR="00CB6F32" w:rsidRDefault="00CB6F32">
            <w:pPr>
              <w:pStyle w:val="ConsPlusNormal"/>
            </w:pPr>
            <w:r>
              <w:t>Удельный вес членов комитета (комиссии) по охране труда, обученных по охране труда, от общего количества подлежащих обучению (за отчетный год, с учетом трехлетней периодичности)</w:t>
            </w:r>
          </w:p>
        </w:tc>
        <w:tc>
          <w:tcPr>
            <w:tcW w:w="1456" w:type="dxa"/>
          </w:tcPr>
          <w:p w:rsidR="00CB6F32" w:rsidRDefault="00CB6F32">
            <w:pPr>
              <w:pStyle w:val="ConsPlusNormal"/>
            </w:pPr>
          </w:p>
        </w:tc>
        <w:tc>
          <w:tcPr>
            <w:tcW w:w="1156" w:type="dxa"/>
          </w:tcPr>
          <w:p w:rsidR="00CB6F32" w:rsidRDefault="00CB6F32">
            <w:pPr>
              <w:pStyle w:val="ConsPlusNormal"/>
              <w:jc w:val="center"/>
            </w:pPr>
            <w:r>
              <w:t>%</w:t>
            </w:r>
          </w:p>
        </w:tc>
        <w:tc>
          <w:tcPr>
            <w:tcW w:w="712" w:type="dxa"/>
          </w:tcPr>
          <w:p w:rsidR="00CB6F32" w:rsidRDefault="00CB6F32">
            <w:pPr>
              <w:pStyle w:val="ConsPlusNormal"/>
            </w:pPr>
          </w:p>
        </w:tc>
      </w:tr>
      <w:tr w:rsidR="00CB6F32">
        <w:tc>
          <w:tcPr>
            <w:tcW w:w="460" w:type="dxa"/>
            <w:vMerge w:val="restart"/>
          </w:tcPr>
          <w:p w:rsidR="00CB6F32" w:rsidRDefault="00CB6F32">
            <w:pPr>
              <w:pStyle w:val="ConsPlusNormal"/>
            </w:pPr>
            <w:r>
              <w:t>6.</w:t>
            </w:r>
          </w:p>
        </w:tc>
        <w:tc>
          <w:tcPr>
            <w:tcW w:w="5272" w:type="dxa"/>
          </w:tcPr>
          <w:p w:rsidR="00CB6F32" w:rsidRDefault="00CB6F32">
            <w:pPr>
              <w:pStyle w:val="ConsPlusNormal"/>
            </w:pPr>
            <w:r>
              <w:t>Численность руководителей и специалистов, прошедших обучение и проверку знаний по охране труда с учетом трехлетней периодичности, чел.</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712" w:type="dxa"/>
          </w:tcPr>
          <w:p w:rsidR="00CB6F32" w:rsidRDefault="00CB6F32">
            <w:pPr>
              <w:pStyle w:val="ConsPlusNormal"/>
              <w:jc w:val="center"/>
            </w:pPr>
            <w:hyperlink w:anchor="P1434" w:history="1">
              <w:r>
                <w:rPr>
                  <w:color w:val="0000FF"/>
                </w:rPr>
                <w:t>&lt;6&gt;</w:t>
              </w:r>
            </w:hyperlink>
          </w:p>
        </w:tc>
      </w:tr>
      <w:tr w:rsidR="00CB6F32">
        <w:tc>
          <w:tcPr>
            <w:tcW w:w="460" w:type="dxa"/>
            <w:vMerge/>
          </w:tcPr>
          <w:p w:rsidR="00CB6F32" w:rsidRDefault="00CB6F32"/>
        </w:tc>
        <w:tc>
          <w:tcPr>
            <w:tcW w:w="5272" w:type="dxa"/>
          </w:tcPr>
          <w:p w:rsidR="00CB6F32" w:rsidRDefault="00CB6F32">
            <w:pPr>
              <w:pStyle w:val="ConsPlusNormal"/>
            </w:pPr>
            <w:r>
              <w:t>Удельный вес руководителей и специалистов, обученных по охране труда, от общего количества подлежащих обучению (за отчетный год, с учетом трехлетней периодичности)</w:t>
            </w:r>
          </w:p>
        </w:tc>
        <w:tc>
          <w:tcPr>
            <w:tcW w:w="1456" w:type="dxa"/>
          </w:tcPr>
          <w:p w:rsidR="00CB6F32" w:rsidRDefault="00CB6F32">
            <w:pPr>
              <w:pStyle w:val="ConsPlusNormal"/>
            </w:pPr>
          </w:p>
        </w:tc>
        <w:tc>
          <w:tcPr>
            <w:tcW w:w="1156" w:type="dxa"/>
          </w:tcPr>
          <w:p w:rsidR="00CB6F32" w:rsidRDefault="00CB6F32">
            <w:pPr>
              <w:pStyle w:val="ConsPlusNormal"/>
              <w:jc w:val="center"/>
            </w:pPr>
            <w:r>
              <w:t>%</w:t>
            </w:r>
          </w:p>
        </w:tc>
        <w:tc>
          <w:tcPr>
            <w:tcW w:w="712" w:type="dxa"/>
          </w:tcPr>
          <w:p w:rsidR="00CB6F32" w:rsidRDefault="00CB6F32">
            <w:pPr>
              <w:pStyle w:val="ConsPlusNormal"/>
            </w:pPr>
          </w:p>
        </w:tc>
      </w:tr>
      <w:tr w:rsidR="00CB6F32">
        <w:tc>
          <w:tcPr>
            <w:tcW w:w="460" w:type="dxa"/>
            <w:vMerge w:val="restart"/>
          </w:tcPr>
          <w:p w:rsidR="00CB6F32" w:rsidRDefault="00CB6F32">
            <w:pPr>
              <w:pStyle w:val="ConsPlusNormal"/>
            </w:pPr>
            <w:r>
              <w:t>7.</w:t>
            </w:r>
          </w:p>
        </w:tc>
        <w:tc>
          <w:tcPr>
            <w:tcW w:w="5272" w:type="dxa"/>
            <w:vMerge w:val="restart"/>
          </w:tcPr>
          <w:p w:rsidR="00CB6F32" w:rsidRDefault="00CB6F32">
            <w:pPr>
              <w:pStyle w:val="ConsPlusNormal"/>
            </w:pPr>
            <w:r>
              <w:t>Наличие нормативных правовых актов, содержащих требования охраны труда в соответствии со спецификой своей деятельности</w:t>
            </w:r>
          </w:p>
        </w:tc>
        <w:tc>
          <w:tcPr>
            <w:tcW w:w="2612" w:type="dxa"/>
            <w:gridSpan w:val="2"/>
            <w:tcBorders>
              <w:bottom w:val="nil"/>
            </w:tcBorders>
          </w:tcPr>
          <w:p w:rsidR="00CB6F32" w:rsidRDefault="00CB6F32">
            <w:pPr>
              <w:pStyle w:val="ConsPlusNormal"/>
              <w:jc w:val="center"/>
            </w:pPr>
            <w:r>
              <w:t>в наличии</w:t>
            </w:r>
          </w:p>
        </w:tc>
        <w:tc>
          <w:tcPr>
            <w:tcW w:w="712" w:type="dxa"/>
            <w:vMerge w:val="restart"/>
          </w:tcPr>
          <w:p w:rsidR="00CB6F32" w:rsidRDefault="00CB6F32">
            <w:pPr>
              <w:pStyle w:val="ConsPlusNormal"/>
              <w:jc w:val="center"/>
            </w:pPr>
            <w:hyperlink w:anchor="P1436" w:history="1">
              <w:r>
                <w:rPr>
                  <w:color w:val="0000FF"/>
                </w:rPr>
                <w:t>&lt;7&gt;</w:t>
              </w:r>
            </w:hyperlink>
          </w:p>
          <w:p w:rsidR="00CB6F32" w:rsidRDefault="00CB6F32">
            <w:pPr>
              <w:pStyle w:val="ConsPlusNormal"/>
              <w:jc w:val="center"/>
            </w:pPr>
            <w:hyperlink w:anchor="P1439" w:history="1">
              <w:r>
                <w:rPr>
                  <w:color w:val="0000FF"/>
                </w:rPr>
                <w:t>&lt;8&gt;</w:t>
              </w:r>
            </w:hyperlink>
          </w:p>
        </w:tc>
      </w:tr>
      <w:tr w:rsidR="00CB6F32">
        <w:tblPrEx>
          <w:tblBorders>
            <w:insideH w:val="nil"/>
          </w:tblBorders>
        </w:tblPrEx>
        <w:tc>
          <w:tcPr>
            <w:tcW w:w="460" w:type="dxa"/>
            <w:vMerge/>
          </w:tcPr>
          <w:p w:rsidR="00CB6F32" w:rsidRDefault="00CB6F32"/>
        </w:tc>
        <w:tc>
          <w:tcPr>
            <w:tcW w:w="5272" w:type="dxa"/>
            <w:vMerge/>
          </w:tcPr>
          <w:p w:rsidR="00CB6F32" w:rsidRDefault="00CB6F32"/>
        </w:tc>
        <w:tc>
          <w:tcPr>
            <w:tcW w:w="2612" w:type="dxa"/>
            <w:gridSpan w:val="2"/>
            <w:tcBorders>
              <w:top w:val="nil"/>
              <w:bottom w:val="nil"/>
            </w:tcBorders>
          </w:tcPr>
          <w:p w:rsidR="00CB6F32" w:rsidRDefault="00CB6F32">
            <w:pPr>
              <w:pStyle w:val="ConsPlusNormal"/>
              <w:jc w:val="center"/>
            </w:pPr>
            <w:r>
              <w:t>частично</w:t>
            </w:r>
          </w:p>
        </w:tc>
        <w:tc>
          <w:tcPr>
            <w:tcW w:w="712" w:type="dxa"/>
            <w:vMerge/>
          </w:tcPr>
          <w:p w:rsidR="00CB6F32" w:rsidRDefault="00CB6F32"/>
        </w:tc>
      </w:tr>
      <w:tr w:rsidR="00CB6F32">
        <w:tc>
          <w:tcPr>
            <w:tcW w:w="460" w:type="dxa"/>
            <w:vMerge/>
          </w:tcPr>
          <w:p w:rsidR="00CB6F32" w:rsidRDefault="00CB6F32"/>
        </w:tc>
        <w:tc>
          <w:tcPr>
            <w:tcW w:w="5272" w:type="dxa"/>
            <w:vMerge/>
          </w:tcPr>
          <w:p w:rsidR="00CB6F32" w:rsidRDefault="00CB6F32"/>
        </w:tc>
        <w:tc>
          <w:tcPr>
            <w:tcW w:w="2612" w:type="dxa"/>
            <w:gridSpan w:val="2"/>
            <w:tcBorders>
              <w:top w:val="nil"/>
            </w:tcBorders>
          </w:tcPr>
          <w:p w:rsidR="00CB6F32" w:rsidRDefault="00CB6F32">
            <w:pPr>
              <w:pStyle w:val="ConsPlusNormal"/>
              <w:jc w:val="center"/>
            </w:pPr>
            <w:r>
              <w:t>нет</w:t>
            </w:r>
          </w:p>
        </w:tc>
        <w:tc>
          <w:tcPr>
            <w:tcW w:w="712" w:type="dxa"/>
            <w:vMerge/>
          </w:tcPr>
          <w:p w:rsidR="00CB6F32" w:rsidRDefault="00CB6F32"/>
        </w:tc>
      </w:tr>
      <w:tr w:rsidR="00CB6F32">
        <w:tc>
          <w:tcPr>
            <w:tcW w:w="460" w:type="dxa"/>
            <w:vMerge w:val="restart"/>
          </w:tcPr>
          <w:p w:rsidR="00CB6F32" w:rsidRDefault="00CB6F32">
            <w:pPr>
              <w:pStyle w:val="ConsPlusNormal"/>
            </w:pPr>
            <w:r>
              <w:t>8.</w:t>
            </w:r>
          </w:p>
        </w:tc>
        <w:tc>
          <w:tcPr>
            <w:tcW w:w="5272" w:type="dxa"/>
          </w:tcPr>
          <w:p w:rsidR="00CB6F32" w:rsidRDefault="00CB6F32">
            <w:pPr>
              <w:pStyle w:val="ConsPlusNormal"/>
            </w:pPr>
            <w:r>
              <w:t>Численность работников, прошедших периодический медицинский осмотр, чел.</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712" w:type="dxa"/>
          </w:tcPr>
          <w:p w:rsidR="00CB6F32" w:rsidRDefault="00CB6F32">
            <w:pPr>
              <w:pStyle w:val="ConsPlusNormal"/>
            </w:pPr>
          </w:p>
        </w:tc>
      </w:tr>
      <w:tr w:rsidR="00CB6F32">
        <w:tc>
          <w:tcPr>
            <w:tcW w:w="460" w:type="dxa"/>
            <w:vMerge/>
          </w:tcPr>
          <w:p w:rsidR="00CB6F32" w:rsidRDefault="00CB6F32"/>
        </w:tc>
        <w:tc>
          <w:tcPr>
            <w:tcW w:w="5272" w:type="dxa"/>
          </w:tcPr>
          <w:p w:rsidR="00CB6F32" w:rsidRDefault="00CB6F32">
            <w:pPr>
              <w:pStyle w:val="ConsPlusNormal"/>
            </w:pPr>
            <w:r>
              <w:t>Удельный вес работников, прошедших периодические медицинские осмотры, от общего количества подлежащих прохождению периодического медицинского осмотра (за отчетный год)</w:t>
            </w:r>
          </w:p>
        </w:tc>
        <w:tc>
          <w:tcPr>
            <w:tcW w:w="1456" w:type="dxa"/>
          </w:tcPr>
          <w:p w:rsidR="00CB6F32" w:rsidRDefault="00CB6F32">
            <w:pPr>
              <w:pStyle w:val="ConsPlusNormal"/>
            </w:pPr>
          </w:p>
        </w:tc>
        <w:tc>
          <w:tcPr>
            <w:tcW w:w="1156" w:type="dxa"/>
          </w:tcPr>
          <w:p w:rsidR="00CB6F32" w:rsidRDefault="00CB6F32">
            <w:pPr>
              <w:pStyle w:val="ConsPlusNormal"/>
              <w:jc w:val="center"/>
            </w:pPr>
            <w:r>
              <w:t>%</w:t>
            </w:r>
          </w:p>
        </w:tc>
        <w:tc>
          <w:tcPr>
            <w:tcW w:w="712" w:type="dxa"/>
          </w:tcPr>
          <w:p w:rsidR="00CB6F32" w:rsidRDefault="00CB6F32">
            <w:pPr>
              <w:pStyle w:val="ConsPlusNormal"/>
            </w:pPr>
          </w:p>
        </w:tc>
      </w:tr>
      <w:tr w:rsidR="00CB6F32">
        <w:tc>
          <w:tcPr>
            <w:tcW w:w="460" w:type="dxa"/>
          </w:tcPr>
          <w:p w:rsidR="00CB6F32" w:rsidRDefault="00CB6F32">
            <w:pPr>
              <w:pStyle w:val="ConsPlusNormal"/>
            </w:pPr>
            <w:r>
              <w:t>9.</w:t>
            </w:r>
          </w:p>
        </w:tc>
        <w:tc>
          <w:tcPr>
            <w:tcW w:w="5272" w:type="dxa"/>
          </w:tcPr>
          <w:p w:rsidR="00CB6F32" w:rsidRDefault="00CB6F32">
            <w:pPr>
              <w:pStyle w:val="ConsPlusNormal"/>
            </w:pPr>
            <w:r>
              <w:t>Наличие кабинета по охране труда</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hyperlink w:anchor="P1441" w:history="1">
              <w:r>
                <w:rPr>
                  <w:color w:val="0000FF"/>
                </w:rPr>
                <w:t>&lt;9&gt;</w:t>
              </w:r>
            </w:hyperlink>
          </w:p>
        </w:tc>
      </w:tr>
      <w:tr w:rsidR="00CB6F32">
        <w:tc>
          <w:tcPr>
            <w:tcW w:w="460" w:type="dxa"/>
            <w:vMerge w:val="restart"/>
          </w:tcPr>
          <w:p w:rsidR="00CB6F32" w:rsidRDefault="00CB6F32">
            <w:pPr>
              <w:pStyle w:val="ConsPlusNormal"/>
            </w:pPr>
            <w:r>
              <w:t>10.</w:t>
            </w:r>
          </w:p>
        </w:tc>
        <w:tc>
          <w:tcPr>
            <w:tcW w:w="5272" w:type="dxa"/>
          </w:tcPr>
          <w:p w:rsidR="00CB6F32" w:rsidRDefault="00CB6F32">
            <w:pPr>
              <w:pStyle w:val="ConsPlusNormal"/>
            </w:pPr>
            <w:r>
              <w:t>Общее количество несчастных случаев на производстве</w:t>
            </w:r>
          </w:p>
        </w:tc>
        <w:tc>
          <w:tcPr>
            <w:tcW w:w="1456" w:type="dxa"/>
          </w:tcPr>
          <w:p w:rsidR="00CB6F32" w:rsidRDefault="00CB6F32">
            <w:pPr>
              <w:pStyle w:val="ConsPlusNormal"/>
              <w:jc w:val="center"/>
            </w:pPr>
            <w:r>
              <w:t>(кол-во)</w:t>
            </w:r>
          </w:p>
        </w:tc>
        <w:tc>
          <w:tcPr>
            <w:tcW w:w="1156" w:type="dxa"/>
          </w:tcPr>
          <w:p w:rsidR="00CB6F32" w:rsidRDefault="00CB6F32">
            <w:pPr>
              <w:pStyle w:val="ConsPlusNormal"/>
              <w:jc w:val="center"/>
            </w:pPr>
            <w:r>
              <w:t>(кол-во)</w:t>
            </w:r>
          </w:p>
        </w:tc>
        <w:tc>
          <w:tcPr>
            <w:tcW w:w="712" w:type="dxa"/>
          </w:tcPr>
          <w:p w:rsidR="00CB6F32" w:rsidRDefault="00CB6F32">
            <w:pPr>
              <w:pStyle w:val="ConsPlusNormal"/>
            </w:pPr>
          </w:p>
        </w:tc>
      </w:tr>
      <w:tr w:rsidR="00CB6F32">
        <w:tc>
          <w:tcPr>
            <w:tcW w:w="460" w:type="dxa"/>
            <w:vMerge/>
          </w:tcPr>
          <w:p w:rsidR="00CB6F32" w:rsidRDefault="00CB6F32"/>
        </w:tc>
        <w:tc>
          <w:tcPr>
            <w:tcW w:w="5272" w:type="dxa"/>
          </w:tcPr>
          <w:p w:rsidR="00CB6F32" w:rsidRDefault="00CB6F32">
            <w:pPr>
              <w:pStyle w:val="ConsPlusNormal"/>
            </w:pPr>
            <w:r>
              <w:t>Показатель частоты производственного травматизма в расчете на 1000 работающих - Кч</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pPr>
          </w:p>
        </w:tc>
      </w:tr>
      <w:tr w:rsidR="00CB6F32">
        <w:tc>
          <w:tcPr>
            <w:tcW w:w="460" w:type="dxa"/>
            <w:vMerge/>
          </w:tcPr>
          <w:p w:rsidR="00CB6F32" w:rsidRDefault="00CB6F32"/>
        </w:tc>
        <w:tc>
          <w:tcPr>
            <w:tcW w:w="5272" w:type="dxa"/>
          </w:tcPr>
          <w:p w:rsidR="00CB6F32" w:rsidRDefault="00CB6F32">
            <w:pPr>
              <w:pStyle w:val="ConsPlusNormal"/>
            </w:pPr>
            <w:r>
              <w:t>Показатель тяжести производственного травматизма - Кт</w:t>
            </w:r>
          </w:p>
        </w:tc>
        <w:tc>
          <w:tcPr>
            <w:tcW w:w="1456" w:type="dxa"/>
          </w:tcPr>
          <w:p w:rsidR="00CB6F32" w:rsidRDefault="00CB6F32">
            <w:pPr>
              <w:pStyle w:val="ConsPlusNormal"/>
              <w:jc w:val="center"/>
            </w:pPr>
            <w:r>
              <w:t>(кол-во)</w:t>
            </w:r>
          </w:p>
        </w:tc>
        <w:tc>
          <w:tcPr>
            <w:tcW w:w="1156" w:type="dxa"/>
          </w:tcPr>
          <w:p w:rsidR="00CB6F32" w:rsidRDefault="00CB6F32">
            <w:pPr>
              <w:pStyle w:val="ConsPlusNormal"/>
              <w:jc w:val="center"/>
            </w:pPr>
            <w:r>
              <w:t>(кол-во)</w:t>
            </w:r>
          </w:p>
        </w:tc>
        <w:tc>
          <w:tcPr>
            <w:tcW w:w="712" w:type="dxa"/>
          </w:tcPr>
          <w:p w:rsidR="00CB6F32" w:rsidRDefault="00CB6F32">
            <w:pPr>
              <w:pStyle w:val="ConsPlusNormal"/>
            </w:pPr>
          </w:p>
        </w:tc>
      </w:tr>
      <w:tr w:rsidR="00CB6F32">
        <w:tc>
          <w:tcPr>
            <w:tcW w:w="460" w:type="dxa"/>
          </w:tcPr>
          <w:p w:rsidR="00CB6F32" w:rsidRDefault="00CB6F32">
            <w:pPr>
              <w:pStyle w:val="ConsPlusNormal"/>
            </w:pPr>
            <w:r>
              <w:t>11.</w:t>
            </w:r>
          </w:p>
        </w:tc>
        <w:tc>
          <w:tcPr>
            <w:tcW w:w="5272" w:type="dxa"/>
          </w:tcPr>
          <w:p w:rsidR="00CB6F32" w:rsidRDefault="00CB6F32">
            <w:pPr>
              <w:pStyle w:val="ConsPlusNormal"/>
            </w:pPr>
            <w:r>
              <w:t>Численность лиц с впервые установленным профессиональным заболеванием, чел.</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712" w:type="dxa"/>
          </w:tcPr>
          <w:p w:rsidR="00CB6F32" w:rsidRDefault="00CB6F32">
            <w:pPr>
              <w:pStyle w:val="ConsPlusNormal"/>
            </w:pPr>
          </w:p>
        </w:tc>
      </w:tr>
      <w:tr w:rsidR="00CB6F32">
        <w:tc>
          <w:tcPr>
            <w:tcW w:w="460" w:type="dxa"/>
            <w:vMerge w:val="restart"/>
          </w:tcPr>
          <w:p w:rsidR="00CB6F32" w:rsidRDefault="00CB6F32">
            <w:pPr>
              <w:pStyle w:val="ConsPlusNormal"/>
            </w:pPr>
            <w:r>
              <w:t>12.</w:t>
            </w:r>
          </w:p>
        </w:tc>
        <w:tc>
          <w:tcPr>
            <w:tcW w:w="5272" w:type="dxa"/>
            <w:tcBorders>
              <w:bottom w:val="nil"/>
            </w:tcBorders>
          </w:tcPr>
          <w:p w:rsidR="00CB6F32" w:rsidRDefault="00CB6F32">
            <w:pPr>
              <w:pStyle w:val="ConsPlusNormal"/>
            </w:pPr>
            <w:r>
              <w:t>Материальные затраты на мероприятия по охране труда, всего (тыс. руб.)</w:t>
            </w:r>
          </w:p>
        </w:tc>
        <w:tc>
          <w:tcPr>
            <w:tcW w:w="1456" w:type="dxa"/>
            <w:tcBorders>
              <w:bottom w:val="nil"/>
            </w:tcBorders>
          </w:tcPr>
          <w:p w:rsidR="00CB6F32" w:rsidRDefault="00CB6F32">
            <w:pPr>
              <w:pStyle w:val="ConsPlusNormal"/>
            </w:pPr>
          </w:p>
        </w:tc>
        <w:tc>
          <w:tcPr>
            <w:tcW w:w="1156" w:type="dxa"/>
            <w:tcBorders>
              <w:bottom w:val="nil"/>
            </w:tcBorders>
          </w:tcPr>
          <w:p w:rsidR="00CB6F32" w:rsidRDefault="00CB6F32">
            <w:pPr>
              <w:pStyle w:val="ConsPlusNormal"/>
            </w:pPr>
          </w:p>
        </w:tc>
        <w:tc>
          <w:tcPr>
            <w:tcW w:w="712" w:type="dxa"/>
            <w:vMerge w:val="restart"/>
          </w:tcPr>
          <w:p w:rsidR="00CB6F32" w:rsidRDefault="00CB6F32">
            <w:pPr>
              <w:pStyle w:val="ConsPlusNormal"/>
              <w:jc w:val="center"/>
            </w:pPr>
            <w:hyperlink w:anchor="P1445" w:history="1">
              <w:r>
                <w:rPr>
                  <w:color w:val="0000FF"/>
                </w:rPr>
                <w:t>&lt;10&gt;</w:t>
              </w:r>
            </w:hyperlink>
          </w:p>
        </w:tc>
      </w:tr>
      <w:tr w:rsidR="00CB6F32">
        <w:tc>
          <w:tcPr>
            <w:tcW w:w="460" w:type="dxa"/>
            <w:vMerge/>
          </w:tcPr>
          <w:p w:rsidR="00CB6F32" w:rsidRDefault="00CB6F32"/>
        </w:tc>
        <w:tc>
          <w:tcPr>
            <w:tcW w:w="5272" w:type="dxa"/>
            <w:tcBorders>
              <w:top w:val="nil"/>
            </w:tcBorders>
          </w:tcPr>
          <w:p w:rsidR="00CB6F32" w:rsidRDefault="00CB6F32">
            <w:pPr>
              <w:pStyle w:val="ConsPlusNormal"/>
            </w:pPr>
            <w:r>
              <w:t>запланировано</w:t>
            </w:r>
          </w:p>
        </w:tc>
        <w:tc>
          <w:tcPr>
            <w:tcW w:w="1456" w:type="dxa"/>
            <w:tcBorders>
              <w:top w:val="nil"/>
            </w:tcBorders>
          </w:tcPr>
          <w:p w:rsidR="00CB6F32" w:rsidRDefault="00CB6F32">
            <w:pPr>
              <w:pStyle w:val="ConsPlusNormal"/>
              <w:jc w:val="center"/>
            </w:pPr>
            <w:r>
              <w:t>тыс. руб.</w:t>
            </w:r>
          </w:p>
        </w:tc>
        <w:tc>
          <w:tcPr>
            <w:tcW w:w="1156" w:type="dxa"/>
            <w:tcBorders>
              <w:top w:val="nil"/>
            </w:tcBorders>
          </w:tcPr>
          <w:p w:rsidR="00CB6F32" w:rsidRDefault="00CB6F32">
            <w:pPr>
              <w:pStyle w:val="ConsPlusNormal"/>
              <w:jc w:val="center"/>
            </w:pPr>
            <w:r>
              <w:t>тыс. руб.</w:t>
            </w:r>
          </w:p>
        </w:tc>
        <w:tc>
          <w:tcPr>
            <w:tcW w:w="712" w:type="dxa"/>
            <w:vMerge/>
          </w:tcPr>
          <w:p w:rsidR="00CB6F32" w:rsidRDefault="00CB6F32"/>
        </w:tc>
      </w:tr>
      <w:tr w:rsidR="00CB6F32">
        <w:tc>
          <w:tcPr>
            <w:tcW w:w="460" w:type="dxa"/>
            <w:vMerge/>
          </w:tcPr>
          <w:p w:rsidR="00CB6F32" w:rsidRDefault="00CB6F32"/>
        </w:tc>
        <w:tc>
          <w:tcPr>
            <w:tcW w:w="5272" w:type="dxa"/>
          </w:tcPr>
          <w:p w:rsidR="00CB6F32" w:rsidRDefault="00CB6F32">
            <w:pPr>
              <w:pStyle w:val="ConsPlusNormal"/>
            </w:pPr>
            <w:r>
              <w:t>фактически использовано</w:t>
            </w:r>
          </w:p>
        </w:tc>
        <w:tc>
          <w:tcPr>
            <w:tcW w:w="1456" w:type="dxa"/>
          </w:tcPr>
          <w:p w:rsidR="00CB6F32" w:rsidRDefault="00CB6F32">
            <w:pPr>
              <w:pStyle w:val="ConsPlusNormal"/>
              <w:jc w:val="center"/>
            </w:pPr>
            <w:r>
              <w:t>руб.</w:t>
            </w:r>
          </w:p>
        </w:tc>
        <w:tc>
          <w:tcPr>
            <w:tcW w:w="1156" w:type="dxa"/>
          </w:tcPr>
          <w:p w:rsidR="00CB6F32" w:rsidRDefault="00CB6F32">
            <w:pPr>
              <w:pStyle w:val="ConsPlusNormal"/>
              <w:jc w:val="center"/>
            </w:pPr>
            <w:r>
              <w:t>руб.</w:t>
            </w:r>
          </w:p>
        </w:tc>
        <w:tc>
          <w:tcPr>
            <w:tcW w:w="712" w:type="dxa"/>
          </w:tcPr>
          <w:p w:rsidR="00CB6F32" w:rsidRDefault="00CB6F32">
            <w:pPr>
              <w:pStyle w:val="ConsPlusNormal"/>
            </w:pPr>
          </w:p>
        </w:tc>
      </w:tr>
      <w:tr w:rsidR="00CB6F32">
        <w:tc>
          <w:tcPr>
            <w:tcW w:w="460" w:type="dxa"/>
            <w:vMerge/>
          </w:tcPr>
          <w:p w:rsidR="00CB6F32" w:rsidRDefault="00CB6F32"/>
        </w:tc>
        <w:tc>
          <w:tcPr>
            <w:tcW w:w="5272" w:type="dxa"/>
          </w:tcPr>
          <w:p w:rsidR="00CB6F32" w:rsidRDefault="00CB6F32">
            <w:pPr>
              <w:pStyle w:val="ConsPlusNormal"/>
            </w:pPr>
            <w:r>
              <w:t>в т.ч. на одного работника</w:t>
            </w:r>
          </w:p>
        </w:tc>
        <w:tc>
          <w:tcPr>
            <w:tcW w:w="1456" w:type="dxa"/>
          </w:tcPr>
          <w:p w:rsidR="00CB6F32" w:rsidRDefault="00CB6F32">
            <w:pPr>
              <w:pStyle w:val="ConsPlusNormal"/>
              <w:jc w:val="center"/>
            </w:pPr>
            <w:r>
              <w:t>руб.</w:t>
            </w:r>
          </w:p>
        </w:tc>
        <w:tc>
          <w:tcPr>
            <w:tcW w:w="1156" w:type="dxa"/>
          </w:tcPr>
          <w:p w:rsidR="00CB6F32" w:rsidRDefault="00CB6F32">
            <w:pPr>
              <w:pStyle w:val="ConsPlusNormal"/>
              <w:jc w:val="center"/>
            </w:pPr>
            <w:r>
              <w:t>руб.</w:t>
            </w:r>
          </w:p>
        </w:tc>
        <w:tc>
          <w:tcPr>
            <w:tcW w:w="712" w:type="dxa"/>
          </w:tcPr>
          <w:p w:rsidR="00CB6F32" w:rsidRDefault="00CB6F32">
            <w:pPr>
              <w:pStyle w:val="ConsPlusNormal"/>
            </w:pPr>
          </w:p>
        </w:tc>
      </w:tr>
      <w:tr w:rsidR="00CB6F32">
        <w:tc>
          <w:tcPr>
            <w:tcW w:w="460" w:type="dxa"/>
            <w:vMerge w:val="restart"/>
          </w:tcPr>
          <w:p w:rsidR="00CB6F32" w:rsidRDefault="00CB6F32">
            <w:pPr>
              <w:pStyle w:val="ConsPlusNormal"/>
            </w:pPr>
            <w:r>
              <w:t>13.</w:t>
            </w:r>
          </w:p>
        </w:tc>
        <w:tc>
          <w:tcPr>
            <w:tcW w:w="5272" w:type="dxa"/>
          </w:tcPr>
          <w:p w:rsidR="00CB6F32" w:rsidRDefault="00CB6F32">
            <w:pPr>
              <w:pStyle w:val="ConsPlusNormal"/>
            </w:pPr>
            <w:r>
              <w:t>Количество рабочих мест, на которых проведена оценка условий труда (специальная оценка условий труда, аттестация рабочих мест по условиям труда) с учетом пятилетней периодичности, всего рабочих мест</w:t>
            </w:r>
          </w:p>
        </w:tc>
        <w:tc>
          <w:tcPr>
            <w:tcW w:w="1456" w:type="dxa"/>
          </w:tcPr>
          <w:p w:rsidR="00CB6F32" w:rsidRDefault="00CB6F32">
            <w:pPr>
              <w:pStyle w:val="ConsPlusNormal"/>
              <w:jc w:val="center"/>
            </w:pPr>
            <w:r>
              <w:t>(кол-во)</w:t>
            </w:r>
          </w:p>
        </w:tc>
        <w:tc>
          <w:tcPr>
            <w:tcW w:w="1156" w:type="dxa"/>
          </w:tcPr>
          <w:p w:rsidR="00CB6F32" w:rsidRDefault="00CB6F32">
            <w:pPr>
              <w:pStyle w:val="ConsPlusNormal"/>
              <w:jc w:val="center"/>
            </w:pPr>
            <w:r>
              <w:t>(кол-во)</w:t>
            </w:r>
          </w:p>
        </w:tc>
        <w:tc>
          <w:tcPr>
            <w:tcW w:w="712" w:type="dxa"/>
          </w:tcPr>
          <w:p w:rsidR="00CB6F32" w:rsidRDefault="00CB6F32">
            <w:pPr>
              <w:pStyle w:val="ConsPlusNormal"/>
              <w:jc w:val="center"/>
            </w:pPr>
            <w:hyperlink w:anchor="P1448" w:history="1">
              <w:r>
                <w:rPr>
                  <w:color w:val="0000FF"/>
                </w:rPr>
                <w:t>&lt;11&gt;</w:t>
              </w:r>
            </w:hyperlink>
          </w:p>
        </w:tc>
      </w:tr>
      <w:tr w:rsidR="00CB6F32">
        <w:tc>
          <w:tcPr>
            <w:tcW w:w="460" w:type="dxa"/>
            <w:vMerge/>
          </w:tcPr>
          <w:p w:rsidR="00CB6F32" w:rsidRDefault="00CB6F32"/>
        </w:tc>
        <w:tc>
          <w:tcPr>
            <w:tcW w:w="5272" w:type="dxa"/>
          </w:tcPr>
          <w:p w:rsidR="00CB6F32" w:rsidRDefault="00CB6F32">
            <w:pPr>
              <w:pStyle w:val="ConsPlusNormal"/>
            </w:pPr>
            <w:r>
              <w:t>Удельный вес рабочих мест, на которых проведена оценка условий труда (специальная оценка условий труда, аттестация рабочих мест по условиям труда) с учетом пятилетней периодичности к общему количеству рабочих мест в организации</w:t>
            </w:r>
          </w:p>
        </w:tc>
        <w:tc>
          <w:tcPr>
            <w:tcW w:w="1456" w:type="dxa"/>
          </w:tcPr>
          <w:p w:rsidR="00CB6F32" w:rsidRDefault="00CB6F32">
            <w:pPr>
              <w:pStyle w:val="ConsPlusNormal"/>
            </w:pPr>
          </w:p>
        </w:tc>
        <w:tc>
          <w:tcPr>
            <w:tcW w:w="1156" w:type="dxa"/>
          </w:tcPr>
          <w:p w:rsidR="00CB6F32" w:rsidRDefault="00CB6F32">
            <w:pPr>
              <w:pStyle w:val="ConsPlusNormal"/>
              <w:jc w:val="center"/>
            </w:pPr>
            <w:r>
              <w:t>%</w:t>
            </w:r>
          </w:p>
        </w:tc>
        <w:tc>
          <w:tcPr>
            <w:tcW w:w="712" w:type="dxa"/>
          </w:tcPr>
          <w:p w:rsidR="00CB6F32" w:rsidRDefault="00CB6F32">
            <w:pPr>
              <w:pStyle w:val="ConsPlusNormal"/>
            </w:pPr>
          </w:p>
        </w:tc>
      </w:tr>
      <w:tr w:rsidR="00CB6F32">
        <w:tc>
          <w:tcPr>
            <w:tcW w:w="460" w:type="dxa"/>
          </w:tcPr>
          <w:p w:rsidR="00CB6F32" w:rsidRDefault="00CB6F32">
            <w:pPr>
              <w:pStyle w:val="ConsPlusNormal"/>
            </w:pPr>
            <w:r>
              <w:t>14.</w:t>
            </w:r>
          </w:p>
        </w:tc>
        <w:tc>
          <w:tcPr>
            <w:tcW w:w="5272" w:type="dxa"/>
          </w:tcPr>
          <w:p w:rsidR="00CB6F32" w:rsidRDefault="00CB6F32">
            <w:pPr>
              <w:pStyle w:val="ConsPlusNormal"/>
            </w:pPr>
            <w:r>
              <w:t>Списочная численность работников, занятых на рабочих местах с условиями труда, не соответствующими государственным нормативным требованиям охраны труда, чел.</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712" w:type="dxa"/>
          </w:tcPr>
          <w:p w:rsidR="00CB6F32" w:rsidRDefault="00CB6F32">
            <w:pPr>
              <w:pStyle w:val="ConsPlusNormal"/>
              <w:jc w:val="center"/>
            </w:pPr>
            <w:hyperlink w:anchor="P1451" w:history="1">
              <w:r>
                <w:rPr>
                  <w:color w:val="0000FF"/>
                </w:rPr>
                <w:t>&lt;12&gt;</w:t>
              </w:r>
            </w:hyperlink>
          </w:p>
        </w:tc>
      </w:tr>
      <w:tr w:rsidR="00CB6F32">
        <w:tc>
          <w:tcPr>
            <w:tcW w:w="460" w:type="dxa"/>
          </w:tcPr>
          <w:p w:rsidR="00CB6F32" w:rsidRDefault="00CB6F32">
            <w:pPr>
              <w:pStyle w:val="ConsPlusNormal"/>
            </w:pPr>
            <w:r>
              <w:t>15.</w:t>
            </w:r>
          </w:p>
        </w:tc>
        <w:tc>
          <w:tcPr>
            <w:tcW w:w="5272" w:type="dxa"/>
          </w:tcPr>
          <w:p w:rsidR="00CB6F32" w:rsidRDefault="00CB6F32">
            <w:pPr>
              <w:pStyle w:val="ConsPlusNormal"/>
            </w:pPr>
            <w:r>
              <w:t>Списочная численность работников, получающих компенсации за работу во вредных и (или) опасных условиях труда на рабочем месте, чел.</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712" w:type="dxa"/>
          </w:tcPr>
          <w:p w:rsidR="00CB6F32" w:rsidRDefault="00CB6F32">
            <w:pPr>
              <w:pStyle w:val="ConsPlusNormal"/>
            </w:pPr>
          </w:p>
        </w:tc>
      </w:tr>
      <w:tr w:rsidR="00CB6F32">
        <w:tc>
          <w:tcPr>
            <w:tcW w:w="460" w:type="dxa"/>
          </w:tcPr>
          <w:p w:rsidR="00CB6F32" w:rsidRDefault="00CB6F32">
            <w:pPr>
              <w:pStyle w:val="ConsPlusNormal"/>
            </w:pPr>
            <w:r>
              <w:t>16.</w:t>
            </w:r>
          </w:p>
        </w:tc>
        <w:tc>
          <w:tcPr>
            <w:tcW w:w="5272" w:type="dxa"/>
          </w:tcPr>
          <w:p w:rsidR="00CB6F32" w:rsidRDefault="00CB6F32">
            <w:pPr>
              <w:pStyle w:val="ConsPlusNormal"/>
            </w:pPr>
            <w:r>
              <w:t>Участие в смотрах-конкурсах муниципального образования на лучшую постановку работы по охране труда</w:t>
            </w:r>
          </w:p>
        </w:tc>
        <w:tc>
          <w:tcPr>
            <w:tcW w:w="1456" w:type="dxa"/>
          </w:tcPr>
          <w:p w:rsidR="00CB6F32" w:rsidRDefault="00CB6F32">
            <w:pPr>
              <w:pStyle w:val="ConsPlusNormal"/>
              <w:jc w:val="center"/>
            </w:pPr>
            <w:r>
              <w:t>(да, нет)</w:t>
            </w:r>
          </w:p>
        </w:tc>
        <w:tc>
          <w:tcPr>
            <w:tcW w:w="1156" w:type="dxa"/>
          </w:tcPr>
          <w:p w:rsidR="00CB6F32" w:rsidRDefault="00CB6F32">
            <w:pPr>
              <w:pStyle w:val="ConsPlusNormal"/>
              <w:jc w:val="center"/>
            </w:pPr>
            <w:r>
              <w:t>(да, нет)</w:t>
            </w:r>
          </w:p>
        </w:tc>
        <w:tc>
          <w:tcPr>
            <w:tcW w:w="712" w:type="dxa"/>
          </w:tcPr>
          <w:p w:rsidR="00CB6F32" w:rsidRDefault="00CB6F32">
            <w:pPr>
              <w:pStyle w:val="ConsPlusNormal"/>
              <w:jc w:val="center"/>
            </w:pPr>
            <w:hyperlink w:anchor="P1457" w:history="1">
              <w:r>
                <w:rPr>
                  <w:color w:val="0000FF"/>
                </w:rPr>
                <w:t>&lt;13&gt;</w:t>
              </w:r>
            </w:hyperlink>
          </w:p>
        </w:tc>
      </w:tr>
      <w:tr w:rsidR="00CB6F32">
        <w:tc>
          <w:tcPr>
            <w:tcW w:w="460" w:type="dxa"/>
          </w:tcPr>
          <w:p w:rsidR="00CB6F32" w:rsidRDefault="00CB6F32">
            <w:pPr>
              <w:pStyle w:val="ConsPlusNormal"/>
            </w:pPr>
            <w:r>
              <w:t>17.</w:t>
            </w:r>
          </w:p>
        </w:tc>
        <w:tc>
          <w:tcPr>
            <w:tcW w:w="5272" w:type="dxa"/>
          </w:tcPr>
          <w:p w:rsidR="00CB6F32" w:rsidRDefault="00CB6F32">
            <w:pPr>
              <w:pStyle w:val="ConsPlusNormal"/>
            </w:pPr>
            <w:r>
              <w:t>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w:t>
            </w:r>
          </w:p>
        </w:tc>
        <w:tc>
          <w:tcPr>
            <w:tcW w:w="1456" w:type="dxa"/>
          </w:tcPr>
          <w:p w:rsidR="00CB6F32" w:rsidRDefault="00CB6F32">
            <w:pPr>
              <w:pStyle w:val="ConsPlusNormal"/>
              <w:jc w:val="center"/>
            </w:pPr>
            <w:r>
              <w:t>(да, нет)</w:t>
            </w:r>
          </w:p>
        </w:tc>
        <w:tc>
          <w:tcPr>
            <w:tcW w:w="1156" w:type="dxa"/>
          </w:tcPr>
          <w:p w:rsidR="00CB6F32" w:rsidRDefault="00CB6F32">
            <w:pPr>
              <w:pStyle w:val="ConsPlusNormal"/>
              <w:jc w:val="center"/>
            </w:pPr>
            <w:r>
              <w:t>(да, нет)</w:t>
            </w:r>
          </w:p>
        </w:tc>
        <w:tc>
          <w:tcPr>
            <w:tcW w:w="712" w:type="dxa"/>
          </w:tcPr>
          <w:p w:rsidR="00CB6F32" w:rsidRDefault="00CB6F32">
            <w:pPr>
              <w:pStyle w:val="ConsPlusNormal"/>
              <w:jc w:val="center"/>
            </w:pPr>
            <w:hyperlink w:anchor="P1459" w:history="1">
              <w:r>
                <w:rPr>
                  <w:color w:val="0000FF"/>
                </w:rPr>
                <w:t>&lt;14&gt;</w:t>
              </w:r>
            </w:hyperlink>
          </w:p>
        </w:tc>
      </w:tr>
      <w:tr w:rsidR="00CB6F32">
        <w:tc>
          <w:tcPr>
            <w:tcW w:w="460" w:type="dxa"/>
            <w:vMerge w:val="restart"/>
          </w:tcPr>
          <w:p w:rsidR="00CB6F32" w:rsidRDefault="00CB6F32">
            <w:pPr>
              <w:pStyle w:val="ConsPlusNormal"/>
            </w:pPr>
            <w:r>
              <w:t>18.</w:t>
            </w:r>
          </w:p>
        </w:tc>
        <w:tc>
          <w:tcPr>
            <w:tcW w:w="5272" w:type="dxa"/>
            <w:tcBorders>
              <w:bottom w:val="nil"/>
            </w:tcBorders>
          </w:tcPr>
          <w:p w:rsidR="00CB6F32" w:rsidRDefault="00CB6F32">
            <w:pPr>
              <w:pStyle w:val="ConsPlusNormal"/>
            </w:pPr>
            <w:r>
              <w:t>За получение скидки (надбавки) к страховым тарифам на обязательное социальное страхование от несчастных случаев на производстве и профессиональных заболеваний:</w:t>
            </w:r>
          </w:p>
        </w:tc>
        <w:tc>
          <w:tcPr>
            <w:tcW w:w="1456" w:type="dxa"/>
            <w:tcBorders>
              <w:bottom w:val="nil"/>
            </w:tcBorders>
          </w:tcPr>
          <w:p w:rsidR="00CB6F32" w:rsidRDefault="00CB6F32">
            <w:pPr>
              <w:pStyle w:val="ConsPlusNormal"/>
            </w:pPr>
          </w:p>
        </w:tc>
        <w:tc>
          <w:tcPr>
            <w:tcW w:w="1156" w:type="dxa"/>
            <w:tcBorders>
              <w:bottom w:val="nil"/>
            </w:tcBorders>
          </w:tcPr>
          <w:p w:rsidR="00CB6F32" w:rsidRDefault="00CB6F32">
            <w:pPr>
              <w:pStyle w:val="ConsPlusNormal"/>
            </w:pPr>
          </w:p>
        </w:tc>
        <w:tc>
          <w:tcPr>
            <w:tcW w:w="712" w:type="dxa"/>
            <w:vMerge w:val="restart"/>
          </w:tcPr>
          <w:p w:rsidR="00CB6F32" w:rsidRDefault="00CB6F32">
            <w:pPr>
              <w:pStyle w:val="ConsPlusNormal"/>
              <w:jc w:val="center"/>
            </w:pPr>
            <w:hyperlink w:anchor="P1463" w:history="1">
              <w:r>
                <w:rPr>
                  <w:color w:val="0000FF"/>
                </w:rPr>
                <w:t>&lt;15&gt;</w:t>
              </w:r>
            </w:hyperlink>
          </w:p>
        </w:tc>
      </w:tr>
      <w:tr w:rsidR="00CB6F32">
        <w:tblPrEx>
          <w:tblBorders>
            <w:insideH w:val="nil"/>
          </w:tblBorders>
        </w:tblPrEx>
        <w:tc>
          <w:tcPr>
            <w:tcW w:w="460" w:type="dxa"/>
            <w:vMerge/>
          </w:tcPr>
          <w:p w:rsidR="00CB6F32" w:rsidRDefault="00CB6F32"/>
        </w:tc>
        <w:tc>
          <w:tcPr>
            <w:tcW w:w="5272" w:type="dxa"/>
            <w:tcBorders>
              <w:top w:val="nil"/>
              <w:bottom w:val="nil"/>
            </w:tcBorders>
          </w:tcPr>
          <w:p w:rsidR="00CB6F32" w:rsidRDefault="00CB6F32">
            <w:pPr>
              <w:pStyle w:val="ConsPlusNormal"/>
            </w:pPr>
            <w:r>
              <w:t>получение скидки</w:t>
            </w:r>
          </w:p>
        </w:tc>
        <w:tc>
          <w:tcPr>
            <w:tcW w:w="1456" w:type="dxa"/>
            <w:tcBorders>
              <w:top w:val="nil"/>
              <w:bottom w:val="nil"/>
            </w:tcBorders>
          </w:tcPr>
          <w:p w:rsidR="00CB6F32" w:rsidRDefault="00CB6F32">
            <w:pPr>
              <w:pStyle w:val="ConsPlusNormal"/>
              <w:jc w:val="center"/>
            </w:pPr>
            <w:r>
              <w:t>(да, нет)</w:t>
            </w:r>
          </w:p>
        </w:tc>
        <w:tc>
          <w:tcPr>
            <w:tcW w:w="1156" w:type="dxa"/>
            <w:tcBorders>
              <w:top w:val="nil"/>
              <w:bottom w:val="nil"/>
            </w:tcBorders>
          </w:tcPr>
          <w:p w:rsidR="00CB6F32" w:rsidRDefault="00CB6F32">
            <w:pPr>
              <w:pStyle w:val="ConsPlusNormal"/>
              <w:jc w:val="center"/>
            </w:pPr>
            <w:r>
              <w:t>(да, нет)</w:t>
            </w:r>
          </w:p>
        </w:tc>
        <w:tc>
          <w:tcPr>
            <w:tcW w:w="712" w:type="dxa"/>
            <w:vMerge/>
          </w:tcPr>
          <w:p w:rsidR="00CB6F32" w:rsidRDefault="00CB6F32"/>
        </w:tc>
      </w:tr>
      <w:tr w:rsidR="00CB6F32">
        <w:tblPrEx>
          <w:tblBorders>
            <w:insideH w:val="nil"/>
          </w:tblBorders>
        </w:tblPrEx>
        <w:tc>
          <w:tcPr>
            <w:tcW w:w="460" w:type="dxa"/>
            <w:vMerge/>
          </w:tcPr>
          <w:p w:rsidR="00CB6F32" w:rsidRDefault="00CB6F32"/>
        </w:tc>
        <w:tc>
          <w:tcPr>
            <w:tcW w:w="5272" w:type="dxa"/>
            <w:tcBorders>
              <w:top w:val="nil"/>
            </w:tcBorders>
          </w:tcPr>
          <w:p w:rsidR="00CB6F32" w:rsidRDefault="00CB6F32">
            <w:pPr>
              <w:pStyle w:val="ConsPlusNormal"/>
            </w:pPr>
            <w:r>
              <w:t>получение надбавки</w:t>
            </w:r>
          </w:p>
        </w:tc>
        <w:tc>
          <w:tcPr>
            <w:tcW w:w="1456" w:type="dxa"/>
            <w:tcBorders>
              <w:top w:val="nil"/>
            </w:tcBorders>
          </w:tcPr>
          <w:p w:rsidR="00CB6F32" w:rsidRDefault="00CB6F32">
            <w:pPr>
              <w:pStyle w:val="ConsPlusNormal"/>
              <w:jc w:val="center"/>
            </w:pPr>
            <w:r>
              <w:t>(да, нет)</w:t>
            </w:r>
          </w:p>
        </w:tc>
        <w:tc>
          <w:tcPr>
            <w:tcW w:w="1156" w:type="dxa"/>
            <w:tcBorders>
              <w:top w:val="nil"/>
            </w:tcBorders>
          </w:tcPr>
          <w:p w:rsidR="00CB6F32" w:rsidRDefault="00CB6F32">
            <w:pPr>
              <w:pStyle w:val="ConsPlusNormal"/>
              <w:jc w:val="center"/>
            </w:pPr>
            <w:r>
              <w:t>(да, нет)</w:t>
            </w:r>
          </w:p>
        </w:tc>
        <w:tc>
          <w:tcPr>
            <w:tcW w:w="712" w:type="dxa"/>
            <w:vMerge/>
          </w:tcPr>
          <w:p w:rsidR="00CB6F32" w:rsidRDefault="00CB6F32"/>
        </w:tc>
      </w:tr>
    </w:tbl>
    <w:p w:rsidR="00CB6F32" w:rsidRDefault="00CB6F32">
      <w:pPr>
        <w:pStyle w:val="ConsPlusNormal"/>
        <w:jc w:val="both"/>
      </w:pPr>
    </w:p>
    <w:p w:rsidR="00CB6F32" w:rsidRDefault="00CB6F32">
      <w:pPr>
        <w:pStyle w:val="ConsPlusNonformat"/>
        <w:jc w:val="both"/>
      </w:pPr>
      <w:r>
        <w:t xml:space="preserve">                           Дополнительные баллы</w:t>
      </w:r>
    </w:p>
    <w:p w:rsidR="00CB6F32" w:rsidRDefault="00CB6F3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5272"/>
        <w:gridCol w:w="1456"/>
        <w:gridCol w:w="1156"/>
        <w:gridCol w:w="712"/>
      </w:tblGrid>
      <w:tr w:rsidR="00CB6F32">
        <w:tc>
          <w:tcPr>
            <w:tcW w:w="460" w:type="dxa"/>
          </w:tcPr>
          <w:p w:rsidR="00CB6F32" w:rsidRDefault="00CB6F32">
            <w:pPr>
              <w:pStyle w:val="ConsPlusNormal"/>
              <w:jc w:val="center"/>
            </w:pPr>
            <w:r>
              <w:t>N п/п</w:t>
            </w:r>
          </w:p>
        </w:tc>
        <w:tc>
          <w:tcPr>
            <w:tcW w:w="5272" w:type="dxa"/>
          </w:tcPr>
          <w:p w:rsidR="00CB6F32" w:rsidRDefault="00CB6F32">
            <w:pPr>
              <w:pStyle w:val="ConsPlusNormal"/>
              <w:jc w:val="center"/>
            </w:pPr>
            <w:r>
              <w:t>Показатели</w:t>
            </w:r>
          </w:p>
        </w:tc>
        <w:tc>
          <w:tcPr>
            <w:tcW w:w="1456" w:type="dxa"/>
          </w:tcPr>
          <w:p w:rsidR="00CB6F32" w:rsidRDefault="00CB6F32">
            <w:pPr>
              <w:pStyle w:val="ConsPlusNormal"/>
              <w:jc w:val="center"/>
            </w:pPr>
            <w:r>
              <w:t>Предыдущий год</w:t>
            </w:r>
          </w:p>
        </w:tc>
        <w:tc>
          <w:tcPr>
            <w:tcW w:w="1156" w:type="dxa"/>
          </w:tcPr>
          <w:p w:rsidR="00CB6F32" w:rsidRDefault="00CB6F32">
            <w:pPr>
              <w:pStyle w:val="ConsPlusNormal"/>
              <w:jc w:val="center"/>
            </w:pPr>
            <w:r>
              <w:t>Отчетный год</w:t>
            </w:r>
          </w:p>
        </w:tc>
        <w:tc>
          <w:tcPr>
            <w:tcW w:w="712" w:type="dxa"/>
          </w:tcPr>
          <w:p w:rsidR="00CB6F32" w:rsidRDefault="00CB6F32">
            <w:pPr>
              <w:pStyle w:val="ConsPlusNormal"/>
              <w:jc w:val="center"/>
            </w:pPr>
            <w:r>
              <w:t>Балл</w:t>
            </w:r>
          </w:p>
        </w:tc>
      </w:tr>
      <w:tr w:rsidR="00CB6F32">
        <w:tc>
          <w:tcPr>
            <w:tcW w:w="460" w:type="dxa"/>
          </w:tcPr>
          <w:p w:rsidR="00CB6F32" w:rsidRDefault="00CB6F32">
            <w:pPr>
              <w:pStyle w:val="ConsPlusNormal"/>
              <w:jc w:val="center"/>
            </w:pPr>
            <w:r>
              <w:t>1</w:t>
            </w:r>
          </w:p>
        </w:tc>
        <w:tc>
          <w:tcPr>
            <w:tcW w:w="5272" w:type="dxa"/>
          </w:tcPr>
          <w:p w:rsidR="00CB6F32" w:rsidRDefault="00CB6F32">
            <w:pPr>
              <w:pStyle w:val="ConsPlusNormal"/>
              <w:jc w:val="center"/>
            </w:pPr>
            <w:r>
              <w:t>2</w:t>
            </w:r>
          </w:p>
        </w:tc>
        <w:tc>
          <w:tcPr>
            <w:tcW w:w="1456" w:type="dxa"/>
          </w:tcPr>
          <w:p w:rsidR="00CB6F32" w:rsidRDefault="00CB6F32">
            <w:pPr>
              <w:pStyle w:val="ConsPlusNormal"/>
              <w:jc w:val="center"/>
            </w:pPr>
            <w:r>
              <w:t>3</w:t>
            </w:r>
          </w:p>
        </w:tc>
        <w:tc>
          <w:tcPr>
            <w:tcW w:w="1156" w:type="dxa"/>
          </w:tcPr>
          <w:p w:rsidR="00CB6F32" w:rsidRDefault="00CB6F32">
            <w:pPr>
              <w:pStyle w:val="ConsPlusNormal"/>
              <w:jc w:val="center"/>
            </w:pPr>
            <w:r>
              <w:t>4</w:t>
            </w:r>
          </w:p>
        </w:tc>
        <w:tc>
          <w:tcPr>
            <w:tcW w:w="712" w:type="dxa"/>
          </w:tcPr>
          <w:p w:rsidR="00CB6F32" w:rsidRDefault="00CB6F32">
            <w:pPr>
              <w:pStyle w:val="ConsPlusNormal"/>
              <w:jc w:val="center"/>
            </w:pPr>
            <w:r>
              <w:t>5</w:t>
            </w:r>
          </w:p>
        </w:tc>
      </w:tr>
      <w:tr w:rsidR="00CB6F32">
        <w:tc>
          <w:tcPr>
            <w:tcW w:w="460" w:type="dxa"/>
          </w:tcPr>
          <w:p w:rsidR="00CB6F32" w:rsidRDefault="00CB6F32">
            <w:pPr>
              <w:pStyle w:val="ConsPlusNormal"/>
            </w:pPr>
            <w:r>
              <w:t>1.</w:t>
            </w:r>
          </w:p>
        </w:tc>
        <w:tc>
          <w:tcPr>
            <w:tcW w:w="5272" w:type="dxa"/>
          </w:tcPr>
          <w:p w:rsidR="00CB6F32" w:rsidRDefault="00CB6F32">
            <w:pPr>
              <w:pStyle w:val="ConsPlusNormal"/>
            </w:pPr>
            <w:r>
              <w:t>Внедрение передового опыта (новых технологий и новой техники)</w:t>
            </w:r>
          </w:p>
        </w:tc>
        <w:tc>
          <w:tcPr>
            <w:tcW w:w="1456" w:type="dxa"/>
          </w:tcPr>
          <w:p w:rsidR="00CB6F32" w:rsidRDefault="00CB6F32">
            <w:pPr>
              <w:pStyle w:val="ConsPlusNormal"/>
              <w:jc w:val="center"/>
            </w:pPr>
            <w:r>
              <w:t>(кол-во)</w:t>
            </w:r>
          </w:p>
        </w:tc>
        <w:tc>
          <w:tcPr>
            <w:tcW w:w="1156" w:type="dxa"/>
          </w:tcPr>
          <w:p w:rsidR="00CB6F32" w:rsidRDefault="00CB6F32">
            <w:pPr>
              <w:pStyle w:val="ConsPlusNormal"/>
              <w:jc w:val="center"/>
            </w:pPr>
            <w:r>
              <w:t>(кол-во)</w:t>
            </w:r>
          </w:p>
        </w:tc>
        <w:tc>
          <w:tcPr>
            <w:tcW w:w="712" w:type="dxa"/>
          </w:tcPr>
          <w:p w:rsidR="00CB6F32" w:rsidRDefault="00CB6F32">
            <w:pPr>
              <w:pStyle w:val="ConsPlusNormal"/>
              <w:jc w:val="center"/>
            </w:pPr>
            <w:hyperlink w:anchor="P1466" w:history="1">
              <w:r>
                <w:rPr>
                  <w:color w:val="0000FF"/>
                </w:rPr>
                <w:t>&lt;16&gt;</w:t>
              </w:r>
            </w:hyperlink>
          </w:p>
        </w:tc>
      </w:tr>
      <w:tr w:rsidR="00CB6F32">
        <w:tc>
          <w:tcPr>
            <w:tcW w:w="460" w:type="dxa"/>
          </w:tcPr>
          <w:p w:rsidR="00CB6F32" w:rsidRDefault="00CB6F32">
            <w:pPr>
              <w:pStyle w:val="ConsPlusNormal"/>
            </w:pPr>
            <w:r>
              <w:t>2.</w:t>
            </w:r>
          </w:p>
        </w:tc>
        <w:tc>
          <w:tcPr>
            <w:tcW w:w="5272" w:type="dxa"/>
          </w:tcPr>
          <w:p w:rsidR="00CB6F32" w:rsidRDefault="00CB6F32">
            <w:pPr>
              <w:pStyle w:val="ConsPlusNormal"/>
            </w:pPr>
            <w:r>
              <w:t>Наличие уголков и тренажеров по охране труда</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hyperlink w:anchor="P1441" w:history="1">
              <w:r>
                <w:rPr>
                  <w:color w:val="0000FF"/>
                </w:rPr>
                <w:t>&lt;9&gt;</w:t>
              </w:r>
            </w:hyperlink>
          </w:p>
        </w:tc>
      </w:tr>
      <w:tr w:rsidR="00CB6F32">
        <w:tc>
          <w:tcPr>
            <w:tcW w:w="460" w:type="dxa"/>
          </w:tcPr>
          <w:p w:rsidR="00CB6F32" w:rsidRDefault="00CB6F32">
            <w:pPr>
              <w:pStyle w:val="ConsPlusNormal"/>
            </w:pPr>
            <w:r>
              <w:t>3.</w:t>
            </w:r>
          </w:p>
        </w:tc>
        <w:tc>
          <w:tcPr>
            <w:tcW w:w="5272" w:type="dxa"/>
          </w:tcPr>
          <w:p w:rsidR="00CB6F32" w:rsidRDefault="00CB6F32">
            <w:pPr>
              <w:pStyle w:val="ConsPlusNormal"/>
            </w:pPr>
            <w:r>
              <w:t>Обеспеченность рабочих мест специалистов по охране труда постоянным доступом к электронным правовым справочным системам типа "Консультант Плюс", "Гарант" и др.</w:t>
            </w:r>
          </w:p>
        </w:tc>
        <w:tc>
          <w:tcPr>
            <w:tcW w:w="1456" w:type="dxa"/>
          </w:tcPr>
          <w:p w:rsidR="00CB6F32" w:rsidRDefault="00CB6F32">
            <w:pPr>
              <w:pStyle w:val="ConsPlusNormal"/>
              <w:jc w:val="center"/>
            </w:pPr>
            <w:r>
              <w:t>(да, нет)</w:t>
            </w:r>
          </w:p>
        </w:tc>
        <w:tc>
          <w:tcPr>
            <w:tcW w:w="1156" w:type="dxa"/>
          </w:tcPr>
          <w:p w:rsidR="00CB6F32" w:rsidRDefault="00CB6F32">
            <w:pPr>
              <w:pStyle w:val="ConsPlusNormal"/>
            </w:pPr>
          </w:p>
        </w:tc>
        <w:tc>
          <w:tcPr>
            <w:tcW w:w="712" w:type="dxa"/>
          </w:tcPr>
          <w:p w:rsidR="00CB6F32" w:rsidRDefault="00CB6F32">
            <w:pPr>
              <w:pStyle w:val="ConsPlusNormal"/>
            </w:pPr>
          </w:p>
        </w:tc>
      </w:tr>
      <w:tr w:rsidR="00CB6F32">
        <w:tc>
          <w:tcPr>
            <w:tcW w:w="460" w:type="dxa"/>
          </w:tcPr>
          <w:p w:rsidR="00CB6F32" w:rsidRDefault="00CB6F32">
            <w:pPr>
              <w:pStyle w:val="ConsPlusNormal"/>
            </w:pPr>
            <w:r>
              <w:t>4.</w:t>
            </w:r>
          </w:p>
        </w:tc>
        <w:tc>
          <w:tcPr>
            <w:tcW w:w="5272" w:type="dxa"/>
          </w:tcPr>
          <w:p w:rsidR="00CB6F32" w:rsidRDefault="00CB6F32">
            <w:pPr>
              <w:pStyle w:val="ConsPlusNormal"/>
            </w:pPr>
            <w:r>
              <w:t>Сокращено рабочих мест с вредными и опасными условиями труда за счет исключения воздействия вредных и опасных факторов, внедрения в производство новых технологий и технических средств</w:t>
            </w:r>
          </w:p>
        </w:tc>
        <w:tc>
          <w:tcPr>
            <w:tcW w:w="1456" w:type="dxa"/>
          </w:tcPr>
          <w:p w:rsidR="00CB6F32" w:rsidRDefault="00CB6F32">
            <w:pPr>
              <w:pStyle w:val="ConsPlusNormal"/>
              <w:jc w:val="center"/>
            </w:pPr>
            <w:r>
              <w:t>(кол-во)</w:t>
            </w:r>
          </w:p>
        </w:tc>
        <w:tc>
          <w:tcPr>
            <w:tcW w:w="1156" w:type="dxa"/>
          </w:tcPr>
          <w:p w:rsidR="00CB6F32" w:rsidRDefault="00CB6F32">
            <w:pPr>
              <w:pStyle w:val="ConsPlusNormal"/>
              <w:jc w:val="center"/>
            </w:pPr>
            <w:r>
              <w:t>(кол-во)</w:t>
            </w:r>
          </w:p>
        </w:tc>
        <w:tc>
          <w:tcPr>
            <w:tcW w:w="712" w:type="dxa"/>
          </w:tcPr>
          <w:p w:rsidR="00CB6F32" w:rsidRDefault="00CB6F32">
            <w:pPr>
              <w:pStyle w:val="ConsPlusNormal"/>
            </w:pPr>
          </w:p>
        </w:tc>
      </w:tr>
      <w:tr w:rsidR="00CB6F32">
        <w:tc>
          <w:tcPr>
            <w:tcW w:w="460" w:type="dxa"/>
          </w:tcPr>
          <w:p w:rsidR="00CB6F32" w:rsidRDefault="00CB6F32">
            <w:pPr>
              <w:pStyle w:val="ConsPlusNormal"/>
            </w:pPr>
            <w:r>
              <w:t>5.</w:t>
            </w:r>
          </w:p>
        </w:tc>
        <w:tc>
          <w:tcPr>
            <w:tcW w:w="5272" w:type="dxa"/>
          </w:tcPr>
          <w:p w:rsidR="00CB6F32" w:rsidRDefault="00CB6F32">
            <w:pPr>
              <w:pStyle w:val="ConsPlusNormal"/>
            </w:pPr>
            <w:r>
              <w:t>Показатель нетрудоспособности, равный Кч x Кт</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pPr>
          </w:p>
        </w:tc>
      </w:tr>
    </w:tbl>
    <w:p w:rsidR="00CB6F32" w:rsidRDefault="00CB6F32">
      <w:pPr>
        <w:pStyle w:val="ConsPlusNormal"/>
        <w:jc w:val="both"/>
      </w:pPr>
    </w:p>
    <w:p w:rsidR="00CB6F32" w:rsidRDefault="00CB6F32">
      <w:pPr>
        <w:pStyle w:val="ConsPlusNonformat"/>
        <w:jc w:val="both"/>
      </w:pPr>
      <w:r>
        <w:t>Руководитель организации           _______________ ______________</w:t>
      </w:r>
    </w:p>
    <w:p w:rsidR="00CB6F32" w:rsidRDefault="00CB6F32">
      <w:pPr>
        <w:pStyle w:val="ConsPlusNonformat"/>
        <w:jc w:val="both"/>
      </w:pPr>
      <w:r>
        <w:lastRenderedPageBreak/>
        <w:t xml:space="preserve">                                   (подпись, </w:t>
      </w:r>
      <w:proofErr w:type="gramStart"/>
      <w:r>
        <w:t xml:space="preserve">дата)   </w:t>
      </w:r>
      <w:proofErr w:type="gramEnd"/>
      <w:r>
        <w:t xml:space="preserve"> (Ф.И.О.)</w:t>
      </w:r>
    </w:p>
    <w:p w:rsidR="00CB6F32" w:rsidRDefault="00CB6F32">
      <w:pPr>
        <w:pStyle w:val="ConsPlusNonformat"/>
        <w:jc w:val="both"/>
      </w:pPr>
    </w:p>
    <w:p w:rsidR="00CB6F32" w:rsidRDefault="00CB6F32">
      <w:pPr>
        <w:pStyle w:val="ConsPlusNonformat"/>
        <w:jc w:val="both"/>
      </w:pPr>
      <w:r>
        <w:t>Председатель профсоюзного комитета</w:t>
      </w:r>
    </w:p>
    <w:p w:rsidR="00CB6F32" w:rsidRDefault="00CB6F32">
      <w:pPr>
        <w:pStyle w:val="ConsPlusNonformat"/>
        <w:jc w:val="both"/>
      </w:pPr>
      <w:r>
        <w:t xml:space="preserve">   (или иного представительного</w:t>
      </w:r>
    </w:p>
    <w:p w:rsidR="00CB6F32" w:rsidRDefault="00CB6F32">
      <w:pPr>
        <w:pStyle w:val="ConsPlusNonformat"/>
        <w:jc w:val="both"/>
      </w:pPr>
      <w:r>
        <w:t xml:space="preserve">          органа </w:t>
      </w:r>
      <w:proofErr w:type="gramStart"/>
      <w:r>
        <w:t xml:space="preserve">работников)   </w:t>
      </w:r>
      <w:proofErr w:type="gramEnd"/>
      <w:r>
        <w:t xml:space="preserve">    _______________ ______________</w:t>
      </w:r>
    </w:p>
    <w:p w:rsidR="00CB6F32" w:rsidRDefault="00CB6F32">
      <w:pPr>
        <w:pStyle w:val="ConsPlusNonformat"/>
        <w:jc w:val="both"/>
      </w:pPr>
      <w:r>
        <w:t xml:space="preserve">                                   (подпись, </w:t>
      </w:r>
      <w:proofErr w:type="gramStart"/>
      <w:r>
        <w:t xml:space="preserve">дата)   </w:t>
      </w:r>
      <w:proofErr w:type="gramEnd"/>
      <w:r>
        <w:t xml:space="preserve"> (Ф.И.О.)</w:t>
      </w:r>
    </w:p>
    <w:p w:rsidR="00CB6F32" w:rsidRDefault="00CB6F32">
      <w:pPr>
        <w:pStyle w:val="ConsPlusNonformat"/>
        <w:jc w:val="both"/>
      </w:pPr>
    </w:p>
    <w:p w:rsidR="00CB6F32" w:rsidRDefault="00CB6F32">
      <w:pPr>
        <w:pStyle w:val="ConsPlusNonformat"/>
        <w:jc w:val="both"/>
      </w:pPr>
      <w:r>
        <w:t xml:space="preserve">    </w:t>
      </w:r>
      <w:proofErr w:type="gramStart"/>
      <w:r>
        <w:t>Работодателем  вместе</w:t>
      </w:r>
      <w:proofErr w:type="gramEnd"/>
      <w:r>
        <w:t xml:space="preserve">  с информационной картой организации, численность</w:t>
      </w:r>
    </w:p>
    <w:p w:rsidR="00CB6F32" w:rsidRDefault="00CB6F32">
      <w:pPr>
        <w:pStyle w:val="ConsPlusNonformat"/>
        <w:jc w:val="both"/>
      </w:pPr>
      <w:r>
        <w:t xml:space="preserve">работников   которой   превышает   </w:t>
      </w:r>
      <w:proofErr w:type="gramStart"/>
      <w:r>
        <w:t>50  человек</w:t>
      </w:r>
      <w:proofErr w:type="gramEnd"/>
      <w:r>
        <w:t>,  предоставляются  следующие</w:t>
      </w:r>
    </w:p>
    <w:p w:rsidR="00CB6F32" w:rsidRDefault="00CB6F32">
      <w:pPr>
        <w:pStyle w:val="ConsPlusNonformat"/>
        <w:jc w:val="both"/>
      </w:pPr>
      <w:r>
        <w:t>документы:</w:t>
      </w:r>
    </w:p>
    <w:p w:rsidR="00CB6F32" w:rsidRDefault="00CB6F32">
      <w:pPr>
        <w:pStyle w:val="ConsPlusNonformat"/>
        <w:jc w:val="both"/>
      </w:pPr>
      <w:bookmarkStart w:id="34" w:name="P1427"/>
      <w:bookmarkEnd w:id="34"/>
      <w:r>
        <w:t xml:space="preserve">    &lt;1&gt; - копия Положения (приказа) о системе управления охраной труда;</w:t>
      </w:r>
    </w:p>
    <w:p w:rsidR="00CB6F32" w:rsidRDefault="00CB6F32">
      <w:pPr>
        <w:pStyle w:val="ConsPlusNonformat"/>
        <w:jc w:val="both"/>
      </w:pPr>
      <w:bookmarkStart w:id="35" w:name="P1428"/>
      <w:bookmarkEnd w:id="35"/>
      <w:r>
        <w:t xml:space="preserve">    &lt;2&gt; - </w:t>
      </w:r>
      <w:proofErr w:type="gramStart"/>
      <w:r>
        <w:t>копия  приказа</w:t>
      </w:r>
      <w:proofErr w:type="gramEnd"/>
      <w:r>
        <w:t xml:space="preserve">  или  договора  о  приеме на работу специалиста по</w:t>
      </w:r>
    </w:p>
    <w:p w:rsidR="00CB6F32" w:rsidRDefault="00CB6F32">
      <w:pPr>
        <w:pStyle w:val="ConsPlusNonformat"/>
        <w:jc w:val="both"/>
      </w:pPr>
      <w:r>
        <w:t>охране труда;</w:t>
      </w:r>
    </w:p>
    <w:p w:rsidR="00CB6F32" w:rsidRDefault="00CB6F32">
      <w:pPr>
        <w:pStyle w:val="ConsPlusNonformat"/>
        <w:jc w:val="both"/>
      </w:pPr>
      <w:bookmarkStart w:id="36" w:name="P1430"/>
      <w:bookmarkEnd w:id="36"/>
      <w:r>
        <w:t xml:space="preserve">    &lt;3&gt;   -  </w:t>
      </w:r>
      <w:proofErr w:type="gramStart"/>
      <w:r>
        <w:t>копия  справки</w:t>
      </w:r>
      <w:proofErr w:type="gramEnd"/>
      <w:r>
        <w:t xml:space="preserve">  об  уведомительной  регистрации  коллективного</w:t>
      </w:r>
    </w:p>
    <w:p w:rsidR="00CB6F32" w:rsidRDefault="00CB6F32">
      <w:pPr>
        <w:pStyle w:val="ConsPlusNonformat"/>
        <w:jc w:val="both"/>
      </w:pPr>
      <w:r>
        <w:t>договора или титульный лист соглашения об охране труда;</w:t>
      </w:r>
    </w:p>
    <w:p w:rsidR="00CB6F32" w:rsidRDefault="00CB6F32">
      <w:pPr>
        <w:pStyle w:val="ConsPlusNonformat"/>
        <w:jc w:val="both"/>
      </w:pPr>
      <w:bookmarkStart w:id="37" w:name="P1432"/>
      <w:bookmarkEnd w:id="37"/>
      <w:r>
        <w:t xml:space="preserve">    &lt;4&gt; - копия раздела "Условия и охрана труда" в коллективном договоре;</w:t>
      </w:r>
    </w:p>
    <w:p w:rsidR="00CB6F32" w:rsidRDefault="00CB6F32">
      <w:pPr>
        <w:pStyle w:val="ConsPlusNonformat"/>
        <w:jc w:val="both"/>
      </w:pPr>
      <w:bookmarkStart w:id="38" w:name="P1433"/>
      <w:bookmarkEnd w:id="38"/>
      <w:r>
        <w:t xml:space="preserve">    &lt;5&gt; - копия приказа о создании комитета (комиссии) по охране труда;</w:t>
      </w:r>
    </w:p>
    <w:p w:rsidR="00CB6F32" w:rsidRDefault="00CB6F32">
      <w:pPr>
        <w:pStyle w:val="ConsPlusNonformat"/>
        <w:jc w:val="both"/>
      </w:pPr>
      <w:bookmarkStart w:id="39" w:name="P1434"/>
      <w:bookmarkEnd w:id="39"/>
      <w:r>
        <w:t xml:space="preserve">    &lt;6&gt; - копии </w:t>
      </w:r>
      <w:proofErr w:type="gramStart"/>
      <w:r>
        <w:t>удостоверений  о</w:t>
      </w:r>
      <w:proofErr w:type="gramEnd"/>
      <w:r>
        <w:t xml:space="preserve">  прохождении обучения по охране труда (или</w:t>
      </w:r>
    </w:p>
    <w:p w:rsidR="00CB6F32" w:rsidRDefault="00CB6F32">
      <w:pPr>
        <w:pStyle w:val="ConsPlusNonformat"/>
        <w:jc w:val="both"/>
      </w:pPr>
      <w:r>
        <w:t>копии протоколов);</w:t>
      </w:r>
    </w:p>
    <w:p w:rsidR="00CB6F32" w:rsidRDefault="00CB6F32">
      <w:pPr>
        <w:pStyle w:val="ConsPlusNonformat"/>
        <w:jc w:val="both"/>
      </w:pPr>
      <w:bookmarkStart w:id="40" w:name="P1436"/>
      <w:bookmarkEnd w:id="40"/>
      <w:r>
        <w:t xml:space="preserve">    &lt;7&gt;   -  </w:t>
      </w:r>
      <w:proofErr w:type="gramStart"/>
      <w:r>
        <w:t>перечень  имеющихся</w:t>
      </w:r>
      <w:proofErr w:type="gramEnd"/>
      <w:r>
        <w:t xml:space="preserve">  в  наличии  нормативных  правовых  актов,</w:t>
      </w:r>
    </w:p>
    <w:p w:rsidR="00CB6F32" w:rsidRDefault="00CB6F32">
      <w:pPr>
        <w:pStyle w:val="ConsPlusNonformat"/>
        <w:jc w:val="both"/>
      </w:pPr>
      <w:proofErr w:type="gramStart"/>
      <w:r>
        <w:t>содержащих  требования</w:t>
      </w:r>
      <w:proofErr w:type="gramEnd"/>
      <w:r>
        <w:t xml:space="preserve">  охраны  труда  в  соответствии  со спецификой своей</w:t>
      </w:r>
    </w:p>
    <w:p w:rsidR="00CB6F32" w:rsidRDefault="00CB6F32">
      <w:pPr>
        <w:pStyle w:val="ConsPlusNonformat"/>
        <w:jc w:val="both"/>
      </w:pPr>
      <w:r>
        <w:t>деятельности;</w:t>
      </w:r>
    </w:p>
    <w:p w:rsidR="00CB6F32" w:rsidRDefault="00CB6F32">
      <w:pPr>
        <w:pStyle w:val="ConsPlusNonformat"/>
        <w:jc w:val="both"/>
      </w:pPr>
      <w:bookmarkStart w:id="41" w:name="P1439"/>
      <w:bookmarkEnd w:id="41"/>
      <w:r>
        <w:t xml:space="preserve">    &lt;8</w:t>
      </w:r>
      <w:proofErr w:type="gramStart"/>
      <w:r>
        <w:t>&gt;  -</w:t>
      </w:r>
      <w:proofErr w:type="gramEnd"/>
      <w:r>
        <w:t xml:space="preserve">  перечень  локальных  нормативных  документов  по  охране  труда</w:t>
      </w:r>
    </w:p>
    <w:p w:rsidR="00CB6F32" w:rsidRDefault="00CB6F32">
      <w:pPr>
        <w:pStyle w:val="ConsPlusNonformat"/>
        <w:jc w:val="both"/>
      </w:pPr>
      <w:r>
        <w:t>(приказы, инструкции, журналы);</w:t>
      </w:r>
    </w:p>
    <w:p w:rsidR="00CB6F32" w:rsidRDefault="00CB6F32">
      <w:pPr>
        <w:pStyle w:val="ConsPlusNonformat"/>
        <w:jc w:val="both"/>
      </w:pPr>
      <w:bookmarkStart w:id="42" w:name="P1441"/>
      <w:bookmarkEnd w:id="42"/>
      <w:r>
        <w:t xml:space="preserve">    &lt;9&gt; - фотографии размером 9 x 14 см кабинета по охране труда (общий вид</w:t>
      </w:r>
    </w:p>
    <w:p w:rsidR="00CB6F32" w:rsidRDefault="00CB6F32">
      <w:pPr>
        <w:pStyle w:val="ConsPlusNonformat"/>
        <w:jc w:val="both"/>
      </w:pPr>
      <w:proofErr w:type="gramStart"/>
      <w:r>
        <w:t>кабинета,  места</w:t>
      </w:r>
      <w:proofErr w:type="gramEnd"/>
      <w:r>
        <w:t xml:space="preserve">  руководителя  занятия,  применяемой видеотехники во время</w:t>
      </w:r>
    </w:p>
    <w:p w:rsidR="00CB6F32" w:rsidRDefault="00CB6F32">
      <w:pPr>
        <w:pStyle w:val="ConsPlusNonformat"/>
        <w:jc w:val="both"/>
      </w:pPr>
      <w:proofErr w:type="gramStart"/>
      <w:r>
        <w:t>занятий,  2</w:t>
      </w:r>
      <w:proofErr w:type="gramEnd"/>
      <w:r>
        <w:t xml:space="preserve">  -  3  снимка  стендов по охране труда, тренажеров и уголков по</w:t>
      </w:r>
    </w:p>
    <w:p w:rsidR="00CB6F32" w:rsidRDefault="00CB6F32">
      <w:pPr>
        <w:pStyle w:val="ConsPlusNonformat"/>
        <w:jc w:val="both"/>
      </w:pPr>
      <w:r>
        <w:t>охране труда);</w:t>
      </w:r>
    </w:p>
    <w:p w:rsidR="00CB6F32" w:rsidRDefault="00CB6F32">
      <w:pPr>
        <w:pStyle w:val="ConsPlusNonformat"/>
        <w:jc w:val="both"/>
      </w:pPr>
      <w:bookmarkStart w:id="43" w:name="P1445"/>
      <w:bookmarkEnd w:id="43"/>
      <w:r>
        <w:t xml:space="preserve">    &lt;10</w:t>
      </w:r>
      <w:proofErr w:type="gramStart"/>
      <w:r>
        <w:t>&gt;  -</w:t>
      </w:r>
      <w:proofErr w:type="gramEnd"/>
      <w:r>
        <w:t xml:space="preserve">  копия  соглашения  или  плана  мероприятий  по  охране труда с</w:t>
      </w:r>
    </w:p>
    <w:p w:rsidR="00CB6F32" w:rsidRDefault="00CB6F32">
      <w:pPr>
        <w:pStyle w:val="ConsPlusNonformat"/>
        <w:jc w:val="both"/>
      </w:pPr>
      <w:proofErr w:type="gramStart"/>
      <w:r>
        <w:t>указанием  запланированных</w:t>
      </w:r>
      <w:proofErr w:type="gramEnd"/>
      <w:r>
        <w:t xml:space="preserve">  финансовых  средств  на  мероприятия  по охране</w:t>
      </w:r>
    </w:p>
    <w:p w:rsidR="00CB6F32" w:rsidRDefault="00CB6F32">
      <w:pPr>
        <w:pStyle w:val="ConsPlusNonformat"/>
        <w:jc w:val="both"/>
      </w:pPr>
      <w:r>
        <w:t>труда;</w:t>
      </w:r>
    </w:p>
    <w:p w:rsidR="00CB6F32" w:rsidRDefault="00CB6F32">
      <w:pPr>
        <w:pStyle w:val="ConsPlusNonformat"/>
        <w:jc w:val="both"/>
      </w:pPr>
      <w:bookmarkStart w:id="44" w:name="P1448"/>
      <w:bookmarkEnd w:id="44"/>
      <w:r>
        <w:t xml:space="preserve">    &lt;11</w:t>
      </w:r>
      <w:proofErr w:type="gramStart"/>
      <w:r>
        <w:t>&gt;  -</w:t>
      </w:r>
      <w:proofErr w:type="gramEnd"/>
      <w:r>
        <w:t xml:space="preserve"> копии сводных ведомостей по результатам аттестации рабочих мест</w:t>
      </w:r>
    </w:p>
    <w:p w:rsidR="00CB6F32" w:rsidRDefault="00CB6F32">
      <w:pPr>
        <w:pStyle w:val="ConsPlusNonformat"/>
        <w:jc w:val="both"/>
      </w:pPr>
      <w:proofErr w:type="gramStart"/>
      <w:r>
        <w:t>по  условиям</w:t>
      </w:r>
      <w:proofErr w:type="gramEnd"/>
      <w:r>
        <w:t xml:space="preserve">  труда и (или) копии сводных ведомостей результатов проведения</w:t>
      </w:r>
    </w:p>
    <w:p w:rsidR="00CB6F32" w:rsidRDefault="00CB6F32">
      <w:pPr>
        <w:pStyle w:val="ConsPlusNonformat"/>
        <w:jc w:val="both"/>
      </w:pPr>
      <w:r>
        <w:t>специальной оценки условий труда (за пятилетний период);</w:t>
      </w:r>
    </w:p>
    <w:p w:rsidR="00CB6F32" w:rsidRDefault="00CB6F32">
      <w:pPr>
        <w:pStyle w:val="ConsPlusNonformat"/>
        <w:jc w:val="both"/>
      </w:pPr>
      <w:bookmarkStart w:id="45" w:name="P1451"/>
      <w:bookmarkEnd w:id="45"/>
      <w:r>
        <w:t xml:space="preserve">    &lt;12&gt; - копии </w:t>
      </w:r>
      <w:proofErr w:type="gramStart"/>
      <w:r>
        <w:t>сводных  таблиц</w:t>
      </w:r>
      <w:proofErr w:type="gramEnd"/>
      <w:r>
        <w:t xml:space="preserve">  классов  условий  труда, установленных по</w:t>
      </w:r>
    </w:p>
    <w:p w:rsidR="00CB6F32" w:rsidRDefault="00CB6F32">
      <w:pPr>
        <w:pStyle w:val="ConsPlusNonformat"/>
        <w:jc w:val="both"/>
      </w:pPr>
      <w:proofErr w:type="gramStart"/>
      <w:r>
        <w:t>результатам  аттестации</w:t>
      </w:r>
      <w:proofErr w:type="gramEnd"/>
      <w:r>
        <w:t xml:space="preserve">  рабочих  мест  по  условиям  труда,  и компенсаций</w:t>
      </w:r>
    </w:p>
    <w:p w:rsidR="00CB6F32" w:rsidRDefault="00CB6F32">
      <w:pPr>
        <w:pStyle w:val="ConsPlusNonformat"/>
        <w:jc w:val="both"/>
      </w:pPr>
      <w:proofErr w:type="gramStart"/>
      <w:r>
        <w:t>работникам  или</w:t>
      </w:r>
      <w:proofErr w:type="gramEnd"/>
      <w:r>
        <w:t xml:space="preserve"> копии локальных нормативных правовых актов, устанавливающих</w:t>
      </w:r>
    </w:p>
    <w:p w:rsidR="00CB6F32" w:rsidRDefault="00CB6F32">
      <w:pPr>
        <w:pStyle w:val="ConsPlusNonformat"/>
        <w:jc w:val="both"/>
      </w:pPr>
      <w:proofErr w:type="gramStart"/>
      <w:r>
        <w:t>компенсации  за</w:t>
      </w:r>
      <w:proofErr w:type="gramEnd"/>
      <w:r>
        <w:t xml:space="preserve"> работу с тяжелыми, вредными или опасными условиями труда, и</w:t>
      </w:r>
    </w:p>
    <w:p w:rsidR="00CB6F32" w:rsidRDefault="00CB6F32">
      <w:pPr>
        <w:pStyle w:val="ConsPlusNonformat"/>
        <w:jc w:val="both"/>
      </w:pPr>
      <w:r>
        <w:t>(</w:t>
      </w:r>
      <w:proofErr w:type="gramStart"/>
      <w:r>
        <w:t>или)  копии</w:t>
      </w:r>
      <w:proofErr w:type="gramEnd"/>
      <w:r>
        <w:t xml:space="preserve">  сводных  ведомостей результатов проведения специальной оценки</w:t>
      </w:r>
    </w:p>
    <w:p w:rsidR="00CB6F32" w:rsidRDefault="00CB6F32">
      <w:pPr>
        <w:pStyle w:val="ConsPlusNonformat"/>
        <w:jc w:val="both"/>
      </w:pPr>
      <w:r>
        <w:t>условий труда;</w:t>
      </w:r>
    </w:p>
    <w:p w:rsidR="00CB6F32" w:rsidRDefault="00CB6F32">
      <w:pPr>
        <w:pStyle w:val="ConsPlusNonformat"/>
        <w:jc w:val="both"/>
      </w:pPr>
      <w:bookmarkStart w:id="46" w:name="P1457"/>
      <w:bookmarkEnd w:id="46"/>
      <w:r>
        <w:t xml:space="preserve">    &lt;13&gt; - копии заявки и информационной карты на участие в смотре-конкурсе</w:t>
      </w:r>
    </w:p>
    <w:p w:rsidR="00CB6F32" w:rsidRDefault="00CB6F32">
      <w:pPr>
        <w:pStyle w:val="ConsPlusNonformat"/>
        <w:jc w:val="both"/>
      </w:pPr>
      <w:r>
        <w:t>муниципального образования на лучшую постановку работы по охране труда;</w:t>
      </w:r>
    </w:p>
    <w:p w:rsidR="00CB6F32" w:rsidRDefault="00CB6F32">
      <w:pPr>
        <w:pStyle w:val="ConsPlusNonformat"/>
        <w:jc w:val="both"/>
      </w:pPr>
      <w:bookmarkStart w:id="47" w:name="P1459"/>
      <w:bookmarkEnd w:id="47"/>
      <w:r>
        <w:t xml:space="preserve">    &lt;14&gt; - </w:t>
      </w:r>
      <w:proofErr w:type="gramStart"/>
      <w:r>
        <w:t>копия  документа</w:t>
      </w:r>
      <w:proofErr w:type="gramEnd"/>
      <w:r>
        <w:t>,  дающего  право  на  использование  частичного</w:t>
      </w:r>
    </w:p>
    <w:p w:rsidR="00CB6F32" w:rsidRDefault="00CB6F32">
      <w:pPr>
        <w:pStyle w:val="ConsPlusNonformat"/>
        <w:jc w:val="both"/>
      </w:pPr>
      <w:r>
        <w:t xml:space="preserve">финансирования   предупредительных   </w:t>
      </w:r>
      <w:proofErr w:type="gramStart"/>
      <w:r>
        <w:t>мер  по</w:t>
      </w:r>
      <w:proofErr w:type="gramEnd"/>
      <w:r>
        <w:t xml:space="preserve">  сокращению  производственного</w:t>
      </w:r>
    </w:p>
    <w:p w:rsidR="00CB6F32" w:rsidRDefault="00CB6F32">
      <w:pPr>
        <w:pStyle w:val="ConsPlusNonformat"/>
        <w:jc w:val="both"/>
      </w:pPr>
      <w:r>
        <w:t xml:space="preserve">травматизма   </w:t>
      </w:r>
      <w:proofErr w:type="gramStart"/>
      <w:r>
        <w:t>и  профессиональной</w:t>
      </w:r>
      <w:proofErr w:type="gramEnd"/>
      <w:r>
        <w:t xml:space="preserve">  заболеваемости  за  счет  средств  Фонда</w:t>
      </w:r>
    </w:p>
    <w:p w:rsidR="00CB6F32" w:rsidRDefault="00CB6F32">
      <w:pPr>
        <w:pStyle w:val="ConsPlusNonformat"/>
        <w:jc w:val="both"/>
      </w:pPr>
      <w:r>
        <w:t>социального страхования Российской Федерации;</w:t>
      </w:r>
    </w:p>
    <w:p w:rsidR="00CB6F32" w:rsidRDefault="00CB6F32">
      <w:pPr>
        <w:pStyle w:val="ConsPlusNonformat"/>
        <w:jc w:val="both"/>
      </w:pPr>
      <w:bookmarkStart w:id="48" w:name="P1463"/>
      <w:bookmarkEnd w:id="48"/>
      <w:r>
        <w:t xml:space="preserve">    &lt;15&gt; - копия </w:t>
      </w:r>
      <w:proofErr w:type="gramStart"/>
      <w:r>
        <w:t>документа,  дающего</w:t>
      </w:r>
      <w:proofErr w:type="gramEnd"/>
      <w:r>
        <w:t xml:space="preserve"> право на получение скидки (надбавки) к</w:t>
      </w:r>
    </w:p>
    <w:p w:rsidR="00CB6F32" w:rsidRDefault="00CB6F32">
      <w:pPr>
        <w:pStyle w:val="ConsPlusNonformat"/>
        <w:jc w:val="both"/>
      </w:pPr>
      <w:proofErr w:type="gramStart"/>
      <w:r>
        <w:t>страховым  тарифам</w:t>
      </w:r>
      <w:proofErr w:type="gramEnd"/>
      <w:r>
        <w:t xml:space="preserve">  на  обязательное  социальное  страхование от несчастных</w:t>
      </w:r>
    </w:p>
    <w:p w:rsidR="00CB6F32" w:rsidRDefault="00CB6F32">
      <w:pPr>
        <w:pStyle w:val="ConsPlusNonformat"/>
        <w:jc w:val="both"/>
      </w:pPr>
      <w:r>
        <w:t>случаев на производстве и профессиональных заболеваний;</w:t>
      </w:r>
    </w:p>
    <w:p w:rsidR="00CB6F32" w:rsidRDefault="00CB6F32">
      <w:pPr>
        <w:pStyle w:val="ConsPlusNonformat"/>
        <w:jc w:val="both"/>
      </w:pPr>
      <w:bookmarkStart w:id="49" w:name="P1466"/>
      <w:bookmarkEnd w:id="49"/>
      <w:r>
        <w:t xml:space="preserve">    &lt;16&gt; - копии </w:t>
      </w:r>
      <w:proofErr w:type="gramStart"/>
      <w:r>
        <w:t>документов,  подтверждающих</w:t>
      </w:r>
      <w:proofErr w:type="gramEnd"/>
      <w:r>
        <w:t xml:space="preserve">  внедрение  передового опыта и</w:t>
      </w:r>
    </w:p>
    <w:p w:rsidR="00CB6F32" w:rsidRDefault="00CB6F32">
      <w:pPr>
        <w:pStyle w:val="ConsPlusNonformat"/>
        <w:jc w:val="both"/>
      </w:pPr>
      <w:r>
        <w:t>приобретение новой техники.</w:t>
      </w: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right"/>
        <w:outlineLvl w:val="1"/>
      </w:pPr>
      <w:r>
        <w:t>Приложение N 8</w:t>
      </w:r>
    </w:p>
    <w:p w:rsidR="00CB6F32" w:rsidRDefault="00CB6F32">
      <w:pPr>
        <w:pStyle w:val="ConsPlusNormal"/>
        <w:jc w:val="right"/>
      </w:pPr>
      <w:r>
        <w:t>к Положению</w:t>
      </w:r>
    </w:p>
    <w:p w:rsidR="00CB6F32" w:rsidRDefault="00CB6F32">
      <w:pPr>
        <w:pStyle w:val="ConsPlusNormal"/>
        <w:jc w:val="right"/>
      </w:pPr>
      <w:r>
        <w:t>о порядке организации</w:t>
      </w:r>
    </w:p>
    <w:p w:rsidR="00CB6F32" w:rsidRDefault="00CB6F32">
      <w:pPr>
        <w:pStyle w:val="ConsPlusNormal"/>
        <w:jc w:val="right"/>
      </w:pPr>
      <w:r>
        <w:t>и проведения ежегодного</w:t>
      </w:r>
    </w:p>
    <w:p w:rsidR="00CB6F32" w:rsidRDefault="00CB6F32">
      <w:pPr>
        <w:pStyle w:val="ConsPlusNormal"/>
        <w:jc w:val="right"/>
      </w:pPr>
      <w:r>
        <w:t>краевого смотра-конкурса</w:t>
      </w:r>
    </w:p>
    <w:p w:rsidR="00CB6F32" w:rsidRDefault="00CB6F32">
      <w:pPr>
        <w:pStyle w:val="ConsPlusNormal"/>
        <w:jc w:val="right"/>
      </w:pPr>
      <w:r>
        <w:t>на лучшую постановку</w:t>
      </w:r>
    </w:p>
    <w:p w:rsidR="00CB6F32" w:rsidRDefault="00CB6F32">
      <w:pPr>
        <w:pStyle w:val="ConsPlusNormal"/>
        <w:jc w:val="right"/>
      </w:pPr>
      <w:r>
        <w:t>работы по охране труда</w:t>
      </w:r>
    </w:p>
    <w:p w:rsidR="00CB6F32" w:rsidRDefault="00CB6F32">
      <w:pPr>
        <w:pStyle w:val="ConsPlusNormal"/>
        <w:jc w:val="right"/>
      </w:pPr>
      <w:r>
        <w:t>среди городских округов</w:t>
      </w:r>
    </w:p>
    <w:p w:rsidR="00CB6F32" w:rsidRDefault="00CB6F32">
      <w:pPr>
        <w:pStyle w:val="ConsPlusNormal"/>
        <w:jc w:val="right"/>
      </w:pPr>
      <w:r>
        <w:t>и муниципальных районов,</w:t>
      </w:r>
    </w:p>
    <w:p w:rsidR="00CB6F32" w:rsidRDefault="00CB6F32">
      <w:pPr>
        <w:pStyle w:val="ConsPlusNormal"/>
        <w:jc w:val="right"/>
      </w:pPr>
      <w:r>
        <w:t>среди работодателей</w:t>
      </w:r>
    </w:p>
    <w:p w:rsidR="00CB6F32" w:rsidRDefault="00CB6F32">
      <w:pPr>
        <w:pStyle w:val="ConsPlusNormal"/>
        <w:jc w:val="right"/>
      </w:pPr>
      <w:r>
        <w:lastRenderedPageBreak/>
        <w:t>на территории</w:t>
      </w:r>
    </w:p>
    <w:p w:rsidR="00CB6F32" w:rsidRDefault="00CB6F32">
      <w:pPr>
        <w:pStyle w:val="ConsPlusNormal"/>
        <w:jc w:val="right"/>
      </w:pPr>
      <w:r>
        <w:t>Приморского края</w:t>
      </w:r>
    </w:p>
    <w:p w:rsidR="00CB6F32" w:rsidRDefault="00CB6F32">
      <w:pPr>
        <w:pStyle w:val="ConsPlusNormal"/>
        <w:jc w:val="both"/>
      </w:pPr>
    </w:p>
    <w:p w:rsidR="00CB6F32" w:rsidRDefault="00CB6F32">
      <w:pPr>
        <w:pStyle w:val="ConsPlusNormal"/>
        <w:jc w:val="right"/>
      </w:pPr>
      <w:r>
        <w:t>Форма</w:t>
      </w:r>
    </w:p>
    <w:p w:rsidR="00CB6F32" w:rsidRDefault="00CB6F32">
      <w:pPr>
        <w:pStyle w:val="ConsPlusNormal"/>
        <w:jc w:val="both"/>
      </w:pPr>
    </w:p>
    <w:p w:rsidR="00CB6F32" w:rsidRDefault="00CB6F32">
      <w:pPr>
        <w:pStyle w:val="ConsPlusNonformat"/>
        <w:jc w:val="both"/>
      </w:pPr>
      <w:bookmarkStart w:id="50" w:name="P1488"/>
      <w:bookmarkEnd w:id="50"/>
      <w:r>
        <w:t xml:space="preserve">                           ИНФОРМАЦИОННАЯ КАРТА</w:t>
      </w:r>
    </w:p>
    <w:p w:rsidR="00CB6F32" w:rsidRDefault="00CB6F32">
      <w:pPr>
        <w:pStyle w:val="ConsPlusNonformat"/>
        <w:jc w:val="both"/>
      </w:pPr>
      <w:r>
        <w:t xml:space="preserve">               участника ежегодного краевого смотра-конкурса</w:t>
      </w:r>
    </w:p>
    <w:p w:rsidR="00CB6F32" w:rsidRDefault="00CB6F32">
      <w:pPr>
        <w:pStyle w:val="ConsPlusNonformat"/>
        <w:jc w:val="both"/>
      </w:pPr>
      <w:r>
        <w:t xml:space="preserve">          на лучшую постановку работы по охране труда в номинации</w:t>
      </w:r>
    </w:p>
    <w:p w:rsidR="00CB6F32" w:rsidRDefault="00CB6F32">
      <w:pPr>
        <w:pStyle w:val="ConsPlusNonformat"/>
        <w:jc w:val="both"/>
      </w:pPr>
      <w:r>
        <w:t xml:space="preserve">        "За лучшую работу по информированию работников по вопросам</w:t>
      </w:r>
    </w:p>
    <w:p w:rsidR="00CB6F32" w:rsidRDefault="00CB6F32">
      <w:pPr>
        <w:pStyle w:val="ConsPlusNonformat"/>
        <w:jc w:val="both"/>
      </w:pPr>
      <w:r>
        <w:t xml:space="preserve">            ВИЧ-инфекции на рабочих местах среди работодателей"</w:t>
      </w:r>
    </w:p>
    <w:p w:rsidR="00CB6F32" w:rsidRDefault="00CB6F32">
      <w:pPr>
        <w:pStyle w:val="ConsPlusNonformat"/>
        <w:jc w:val="both"/>
      </w:pPr>
    </w:p>
    <w:p w:rsidR="00CB6F32" w:rsidRDefault="00CB6F32">
      <w:pPr>
        <w:pStyle w:val="ConsPlusNonformat"/>
        <w:jc w:val="both"/>
      </w:pPr>
      <w:r>
        <w:t xml:space="preserve">                             1. Общие сведения</w:t>
      </w:r>
    </w:p>
    <w:p w:rsidR="00CB6F32" w:rsidRDefault="00CB6F3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463"/>
        <w:gridCol w:w="1928"/>
      </w:tblGrid>
      <w:tr w:rsidR="00CB6F32">
        <w:tc>
          <w:tcPr>
            <w:tcW w:w="510" w:type="dxa"/>
          </w:tcPr>
          <w:p w:rsidR="00CB6F32" w:rsidRDefault="00CB6F32">
            <w:pPr>
              <w:pStyle w:val="ConsPlusNormal"/>
            </w:pPr>
            <w:r>
              <w:t>1.</w:t>
            </w:r>
          </w:p>
        </w:tc>
        <w:tc>
          <w:tcPr>
            <w:tcW w:w="6463" w:type="dxa"/>
          </w:tcPr>
          <w:p w:rsidR="00CB6F32" w:rsidRDefault="00CB6F32">
            <w:pPr>
              <w:pStyle w:val="ConsPlusNormal"/>
            </w:pPr>
            <w:r>
              <w:t>Полное наименование организации</w:t>
            </w:r>
          </w:p>
        </w:tc>
        <w:tc>
          <w:tcPr>
            <w:tcW w:w="1928" w:type="dxa"/>
          </w:tcPr>
          <w:p w:rsidR="00CB6F32" w:rsidRDefault="00CB6F32">
            <w:pPr>
              <w:pStyle w:val="ConsPlusNormal"/>
            </w:pPr>
          </w:p>
        </w:tc>
      </w:tr>
      <w:tr w:rsidR="00CB6F32">
        <w:tc>
          <w:tcPr>
            <w:tcW w:w="510" w:type="dxa"/>
          </w:tcPr>
          <w:p w:rsidR="00CB6F32" w:rsidRDefault="00CB6F32">
            <w:pPr>
              <w:pStyle w:val="ConsPlusNormal"/>
            </w:pPr>
            <w:r>
              <w:t>2.</w:t>
            </w:r>
          </w:p>
        </w:tc>
        <w:tc>
          <w:tcPr>
            <w:tcW w:w="6463" w:type="dxa"/>
          </w:tcPr>
          <w:p w:rsidR="00CB6F32" w:rsidRDefault="00CB6F32">
            <w:pPr>
              <w:pStyle w:val="ConsPlusNormal"/>
            </w:pPr>
            <w:r>
              <w:t>Юридический адрес</w:t>
            </w:r>
          </w:p>
        </w:tc>
        <w:tc>
          <w:tcPr>
            <w:tcW w:w="1928" w:type="dxa"/>
          </w:tcPr>
          <w:p w:rsidR="00CB6F32" w:rsidRDefault="00CB6F32">
            <w:pPr>
              <w:pStyle w:val="ConsPlusNormal"/>
            </w:pPr>
          </w:p>
        </w:tc>
      </w:tr>
      <w:tr w:rsidR="00CB6F32">
        <w:tc>
          <w:tcPr>
            <w:tcW w:w="510" w:type="dxa"/>
          </w:tcPr>
          <w:p w:rsidR="00CB6F32" w:rsidRDefault="00CB6F32">
            <w:pPr>
              <w:pStyle w:val="ConsPlusNormal"/>
            </w:pPr>
            <w:r>
              <w:t>3.</w:t>
            </w:r>
          </w:p>
        </w:tc>
        <w:tc>
          <w:tcPr>
            <w:tcW w:w="6463" w:type="dxa"/>
          </w:tcPr>
          <w:p w:rsidR="00CB6F32" w:rsidRDefault="00CB6F32">
            <w:pPr>
              <w:pStyle w:val="ConsPlusNormal"/>
            </w:pPr>
            <w:r>
              <w:t>Телефон/факс</w:t>
            </w:r>
          </w:p>
        </w:tc>
        <w:tc>
          <w:tcPr>
            <w:tcW w:w="1928" w:type="dxa"/>
          </w:tcPr>
          <w:p w:rsidR="00CB6F32" w:rsidRDefault="00CB6F32">
            <w:pPr>
              <w:pStyle w:val="ConsPlusNormal"/>
            </w:pPr>
          </w:p>
        </w:tc>
      </w:tr>
      <w:tr w:rsidR="00CB6F32">
        <w:tc>
          <w:tcPr>
            <w:tcW w:w="510" w:type="dxa"/>
          </w:tcPr>
          <w:p w:rsidR="00CB6F32" w:rsidRDefault="00CB6F32">
            <w:pPr>
              <w:pStyle w:val="ConsPlusNormal"/>
            </w:pPr>
            <w:r>
              <w:t>4.</w:t>
            </w:r>
          </w:p>
        </w:tc>
        <w:tc>
          <w:tcPr>
            <w:tcW w:w="6463" w:type="dxa"/>
          </w:tcPr>
          <w:p w:rsidR="00CB6F32" w:rsidRDefault="00CB6F32">
            <w:pPr>
              <w:pStyle w:val="ConsPlusNormal"/>
            </w:pPr>
            <w:r>
              <w:t>Вид экономической деятельности</w:t>
            </w:r>
          </w:p>
        </w:tc>
        <w:tc>
          <w:tcPr>
            <w:tcW w:w="1928" w:type="dxa"/>
          </w:tcPr>
          <w:p w:rsidR="00CB6F32" w:rsidRDefault="00CB6F32">
            <w:pPr>
              <w:pStyle w:val="ConsPlusNormal"/>
            </w:pPr>
          </w:p>
        </w:tc>
      </w:tr>
      <w:tr w:rsidR="00CB6F32">
        <w:tc>
          <w:tcPr>
            <w:tcW w:w="510" w:type="dxa"/>
          </w:tcPr>
          <w:p w:rsidR="00CB6F32" w:rsidRDefault="00CB6F32">
            <w:pPr>
              <w:pStyle w:val="ConsPlusNormal"/>
            </w:pPr>
            <w:r>
              <w:t>5.</w:t>
            </w:r>
          </w:p>
        </w:tc>
        <w:tc>
          <w:tcPr>
            <w:tcW w:w="6463" w:type="dxa"/>
          </w:tcPr>
          <w:p w:rsidR="00CB6F32" w:rsidRDefault="00CB6F32">
            <w:pPr>
              <w:pStyle w:val="ConsPlusNormal"/>
            </w:pPr>
            <w:r>
              <w:t>Организационно-правовая форма</w:t>
            </w:r>
          </w:p>
        </w:tc>
        <w:tc>
          <w:tcPr>
            <w:tcW w:w="1928" w:type="dxa"/>
          </w:tcPr>
          <w:p w:rsidR="00CB6F32" w:rsidRDefault="00CB6F32">
            <w:pPr>
              <w:pStyle w:val="ConsPlusNormal"/>
            </w:pPr>
          </w:p>
        </w:tc>
      </w:tr>
      <w:tr w:rsidR="00CB6F32">
        <w:tc>
          <w:tcPr>
            <w:tcW w:w="510" w:type="dxa"/>
          </w:tcPr>
          <w:p w:rsidR="00CB6F32" w:rsidRDefault="00CB6F32">
            <w:pPr>
              <w:pStyle w:val="ConsPlusNormal"/>
            </w:pPr>
            <w:r>
              <w:t>6.</w:t>
            </w:r>
          </w:p>
        </w:tc>
        <w:tc>
          <w:tcPr>
            <w:tcW w:w="6463" w:type="dxa"/>
          </w:tcPr>
          <w:p w:rsidR="00CB6F32" w:rsidRDefault="00CB6F32">
            <w:pPr>
              <w:pStyle w:val="ConsPlusNormal"/>
            </w:pPr>
            <w:r>
              <w:t>Ф.И.О. руководителя (полностью)</w:t>
            </w:r>
          </w:p>
        </w:tc>
        <w:tc>
          <w:tcPr>
            <w:tcW w:w="1928" w:type="dxa"/>
          </w:tcPr>
          <w:p w:rsidR="00CB6F32" w:rsidRDefault="00CB6F32">
            <w:pPr>
              <w:pStyle w:val="ConsPlusNormal"/>
            </w:pPr>
          </w:p>
        </w:tc>
      </w:tr>
      <w:tr w:rsidR="00CB6F32">
        <w:tc>
          <w:tcPr>
            <w:tcW w:w="510" w:type="dxa"/>
          </w:tcPr>
          <w:p w:rsidR="00CB6F32" w:rsidRDefault="00CB6F32">
            <w:pPr>
              <w:pStyle w:val="ConsPlusNormal"/>
            </w:pPr>
            <w:r>
              <w:t>7.</w:t>
            </w:r>
          </w:p>
        </w:tc>
        <w:tc>
          <w:tcPr>
            <w:tcW w:w="6463" w:type="dxa"/>
          </w:tcPr>
          <w:p w:rsidR="00CB6F32" w:rsidRDefault="00CB6F32">
            <w:pPr>
              <w:pStyle w:val="ConsPlusNormal"/>
            </w:pPr>
            <w:r>
              <w:t>Ф.И.О. руководителя (специалиста) службы охраны труда (полностью)</w:t>
            </w:r>
          </w:p>
        </w:tc>
        <w:tc>
          <w:tcPr>
            <w:tcW w:w="1928" w:type="dxa"/>
          </w:tcPr>
          <w:p w:rsidR="00CB6F32" w:rsidRDefault="00CB6F32">
            <w:pPr>
              <w:pStyle w:val="ConsPlusNormal"/>
            </w:pPr>
          </w:p>
        </w:tc>
      </w:tr>
      <w:tr w:rsidR="00CB6F32">
        <w:tc>
          <w:tcPr>
            <w:tcW w:w="510" w:type="dxa"/>
          </w:tcPr>
          <w:p w:rsidR="00CB6F32" w:rsidRDefault="00CB6F32">
            <w:pPr>
              <w:pStyle w:val="ConsPlusNormal"/>
            </w:pPr>
            <w:r>
              <w:t>8.</w:t>
            </w:r>
          </w:p>
        </w:tc>
        <w:tc>
          <w:tcPr>
            <w:tcW w:w="6463" w:type="dxa"/>
          </w:tcPr>
          <w:p w:rsidR="00CB6F32" w:rsidRDefault="00CB6F32">
            <w:pPr>
              <w:pStyle w:val="ConsPlusNormal"/>
            </w:pPr>
            <w:r>
              <w:t>Ф.И.О. председателя профсоюзного комитета</w:t>
            </w:r>
          </w:p>
        </w:tc>
        <w:tc>
          <w:tcPr>
            <w:tcW w:w="1928" w:type="dxa"/>
          </w:tcPr>
          <w:p w:rsidR="00CB6F32" w:rsidRDefault="00CB6F32">
            <w:pPr>
              <w:pStyle w:val="ConsPlusNormal"/>
            </w:pPr>
          </w:p>
        </w:tc>
      </w:tr>
      <w:tr w:rsidR="00CB6F32">
        <w:tc>
          <w:tcPr>
            <w:tcW w:w="510" w:type="dxa"/>
            <w:vMerge w:val="restart"/>
          </w:tcPr>
          <w:p w:rsidR="00CB6F32" w:rsidRDefault="00CB6F32">
            <w:pPr>
              <w:pStyle w:val="ConsPlusNormal"/>
            </w:pPr>
            <w:r>
              <w:t>9.</w:t>
            </w:r>
          </w:p>
        </w:tc>
        <w:tc>
          <w:tcPr>
            <w:tcW w:w="6463" w:type="dxa"/>
          </w:tcPr>
          <w:p w:rsidR="00CB6F32" w:rsidRDefault="00CB6F32">
            <w:pPr>
              <w:pStyle w:val="ConsPlusNormal"/>
            </w:pPr>
            <w:r>
              <w:t>Среднесписочная численность работников, из них:</w:t>
            </w:r>
          </w:p>
        </w:tc>
        <w:tc>
          <w:tcPr>
            <w:tcW w:w="1928" w:type="dxa"/>
          </w:tcPr>
          <w:p w:rsidR="00CB6F32" w:rsidRDefault="00CB6F32">
            <w:pPr>
              <w:pStyle w:val="ConsPlusNormal"/>
            </w:pPr>
          </w:p>
        </w:tc>
      </w:tr>
      <w:tr w:rsidR="00CB6F32">
        <w:tc>
          <w:tcPr>
            <w:tcW w:w="510" w:type="dxa"/>
            <w:vMerge/>
          </w:tcPr>
          <w:p w:rsidR="00CB6F32" w:rsidRDefault="00CB6F32"/>
        </w:tc>
        <w:tc>
          <w:tcPr>
            <w:tcW w:w="6463" w:type="dxa"/>
          </w:tcPr>
          <w:p w:rsidR="00CB6F32" w:rsidRDefault="00CB6F32">
            <w:pPr>
              <w:pStyle w:val="ConsPlusNormal"/>
            </w:pPr>
            <w:r>
              <w:t>женщин</w:t>
            </w:r>
          </w:p>
        </w:tc>
        <w:tc>
          <w:tcPr>
            <w:tcW w:w="1928" w:type="dxa"/>
          </w:tcPr>
          <w:p w:rsidR="00CB6F32" w:rsidRDefault="00CB6F32">
            <w:pPr>
              <w:pStyle w:val="ConsPlusNormal"/>
            </w:pPr>
          </w:p>
        </w:tc>
      </w:tr>
      <w:tr w:rsidR="00CB6F32">
        <w:tc>
          <w:tcPr>
            <w:tcW w:w="510" w:type="dxa"/>
            <w:vMerge/>
          </w:tcPr>
          <w:p w:rsidR="00CB6F32" w:rsidRDefault="00CB6F32"/>
        </w:tc>
        <w:tc>
          <w:tcPr>
            <w:tcW w:w="6463" w:type="dxa"/>
          </w:tcPr>
          <w:p w:rsidR="00CB6F32" w:rsidRDefault="00CB6F32">
            <w:pPr>
              <w:pStyle w:val="ConsPlusNormal"/>
            </w:pPr>
            <w:r>
              <w:t>лиц, не достигших возраста 18 лет</w:t>
            </w:r>
          </w:p>
        </w:tc>
        <w:tc>
          <w:tcPr>
            <w:tcW w:w="1928" w:type="dxa"/>
          </w:tcPr>
          <w:p w:rsidR="00CB6F32" w:rsidRDefault="00CB6F32">
            <w:pPr>
              <w:pStyle w:val="ConsPlusNormal"/>
            </w:pPr>
          </w:p>
        </w:tc>
      </w:tr>
    </w:tbl>
    <w:p w:rsidR="00CB6F32" w:rsidRDefault="00CB6F32">
      <w:pPr>
        <w:pStyle w:val="ConsPlusNormal"/>
        <w:jc w:val="both"/>
      </w:pPr>
    </w:p>
    <w:p w:rsidR="00CB6F32" w:rsidRDefault="00CB6F32">
      <w:pPr>
        <w:pStyle w:val="ConsPlusNonformat"/>
        <w:jc w:val="both"/>
      </w:pPr>
      <w:r>
        <w:t xml:space="preserve">        2. Основные показатели работы по охране труда в организации</w:t>
      </w:r>
    </w:p>
    <w:p w:rsidR="00CB6F32" w:rsidRDefault="00CB6F3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1191"/>
        <w:gridCol w:w="1247"/>
        <w:gridCol w:w="850"/>
      </w:tblGrid>
      <w:tr w:rsidR="00CB6F32">
        <w:tc>
          <w:tcPr>
            <w:tcW w:w="567" w:type="dxa"/>
          </w:tcPr>
          <w:p w:rsidR="00CB6F32" w:rsidRDefault="00CB6F32">
            <w:pPr>
              <w:pStyle w:val="ConsPlusNormal"/>
              <w:jc w:val="center"/>
            </w:pPr>
            <w:r>
              <w:t>N п/п</w:t>
            </w:r>
          </w:p>
        </w:tc>
        <w:tc>
          <w:tcPr>
            <w:tcW w:w="5102" w:type="dxa"/>
          </w:tcPr>
          <w:p w:rsidR="00CB6F32" w:rsidRDefault="00CB6F32">
            <w:pPr>
              <w:pStyle w:val="ConsPlusNormal"/>
              <w:jc w:val="center"/>
            </w:pPr>
            <w:r>
              <w:t>Показатели</w:t>
            </w:r>
          </w:p>
        </w:tc>
        <w:tc>
          <w:tcPr>
            <w:tcW w:w="1191" w:type="dxa"/>
          </w:tcPr>
          <w:p w:rsidR="00CB6F32" w:rsidRDefault="00CB6F32">
            <w:pPr>
              <w:pStyle w:val="ConsPlusNormal"/>
              <w:jc w:val="center"/>
            </w:pPr>
            <w:r>
              <w:t>Предыдущий год</w:t>
            </w:r>
          </w:p>
        </w:tc>
        <w:tc>
          <w:tcPr>
            <w:tcW w:w="1247" w:type="dxa"/>
          </w:tcPr>
          <w:p w:rsidR="00CB6F32" w:rsidRDefault="00CB6F32">
            <w:pPr>
              <w:pStyle w:val="ConsPlusNormal"/>
              <w:jc w:val="center"/>
            </w:pPr>
            <w:r>
              <w:t>Отчетный год</w:t>
            </w:r>
          </w:p>
        </w:tc>
        <w:tc>
          <w:tcPr>
            <w:tcW w:w="850" w:type="dxa"/>
          </w:tcPr>
          <w:p w:rsidR="00CB6F32" w:rsidRDefault="00CB6F32">
            <w:pPr>
              <w:pStyle w:val="ConsPlusNormal"/>
              <w:jc w:val="center"/>
            </w:pPr>
            <w:r>
              <w:t>Балл</w:t>
            </w:r>
          </w:p>
        </w:tc>
      </w:tr>
      <w:tr w:rsidR="00CB6F32">
        <w:tc>
          <w:tcPr>
            <w:tcW w:w="567" w:type="dxa"/>
          </w:tcPr>
          <w:p w:rsidR="00CB6F32" w:rsidRDefault="00CB6F32">
            <w:pPr>
              <w:pStyle w:val="ConsPlusNormal"/>
              <w:jc w:val="center"/>
            </w:pPr>
            <w:r>
              <w:t>1</w:t>
            </w:r>
          </w:p>
        </w:tc>
        <w:tc>
          <w:tcPr>
            <w:tcW w:w="5102" w:type="dxa"/>
          </w:tcPr>
          <w:p w:rsidR="00CB6F32" w:rsidRDefault="00CB6F32">
            <w:pPr>
              <w:pStyle w:val="ConsPlusNormal"/>
              <w:jc w:val="center"/>
            </w:pPr>
            <w:r>
              <w:t>2</w:t>
            </w:r>
          </w:p>
        </w:tc>
        <w:tc>
          <w:tcPr>
            <w:tcW w:w="1191" w:type="dxa"/>
          </w:tcPr>
          <w:p w:rsidR="00CB6F32" w:rsidRDefault="00CB6F32">
            <w:pPr>
              <w:pStyle w:val="ConsPlusNormal"/>
              <w:jc w:val="center"/>
            </w:pPr>
            <w:r>
              <w:t>3</w:t>
            </w:r>
          </w:p>
        </w:tc>
        <w:tc>
          <w:tcPr>
            <w:tcW w:w="1247" w:type="dxa"/>
          </w:tcPr>
          <w:p w:rsidR="00CB6F32" w:rsidRDefault="00CB6F32">
            <w:pPr>
              <w:pStyle w:val="ConsPlusNormal"/>
              <w:jc w:val="center"/>
            </w:pPr>
            <w:r>
              <w:t>4</w:t>
            </w:r>
          </w:p>
        </w:tc>
        <w:tc>
          <w:tcPr>
            <w:tcW w:w="850" w:type="dxa"/>
          </w:tcPr>
          <w:p w:rsidR="00CB6F32" w:rsidRDefault="00CB6F32">
            <w:pPr>
              <w:pStyle w:val="ConsPlusNormal"/>
              <w:jc w:val="center"/>
            </w:pPr>
            <w:r>
              <w:t>5</w:t>
            </w:r>
          </w:p>
        </w:tc>
      </w:tr>
      <w:tr w:rsidR="00CB6F32">
        <w:tc>
          <w:tcPr>
            <w:tcW w:w="567" w:type="dxa"/>
          </w:tcPr>
          <w:p w:rsidR="00CB6F32" w:rsidRDefault="00CB6F32">
            <w:pPr>
              <w:pStyle w:val="ConsPlusNormal"/>
            </w:pPr>
            <w:r>
              <w:t>1.</w:t>
            </w:r>
          </w:p>
        </w:tc>
        <w:tc>
          <w:tcPr>
            <w:tcW w:w="5102" w:type="dxa"/>
          </w:tcPr>
          <w:p w:rsidR="00CB6F32" w:rsidRDefault="00CB6F32">
            <w:pPr>
              <w:pStyle w:val="ConsPlusNormal"/>
            </w:pPr>
            <w:r>
              <w:t>Наличие Программы по профилактике и повышению уровня информированности работников по вопросам ВИЧ/СПИДа на рабочих местах</w:t>
            </w:r>
          </w:p>
        </w:tc>
        <w:tc>
          <w:tcPr>
            <w:tcW w:w="2438" w:type="dxa"/>
            <w:gridSpan w:val="2"/>
          </w:tcPr>
          <w:p w:rsidR="00CB6F32" w:rsidRDefault="00CB6F32">
            <w:pPr>
              <w:pStyle w:val="ConsPlusNormal"/>
              <w:jc w:val="center"/>
            </w:pPr>
            <w:r>
              <w:t>(да, нет)</w:t>
            </w:r>
          </w:p>
        </w:tc>
        <w:tc>
          <w:tcPr>
            <w:tcW w:w="850" w:type="dxa"/>
          </w:tcPr>
          <w:p w:rsidR="00CB6F32" w:rsidRDefault="00CB6F32">
            <w:pPr>
              <w:pStyle w:val="ConsPlusNormal"/>
              <w:jc w:val="right"/>
            </w:pPr>
            <w:hyperlink w:anchor="P1645" w:history="1">
              <w:r>
                <w:rPr>
                  <w:color w:val="0000FF"/>
                </w:rPr>
                <w:t>&lt;1&gt;</w:t>
              </w:r>
            </w:hyperlink>
          </w:p>
        </w:tc>
      </w:tr>
      <w:tr w:rsidR="00CB6F32">
        <w:tc>
          <w:tcPr>
            <w:tcW w:w="567" w:type="dxa"/>
          </w:tcPr>
          <w:p w:rsidR="00CB6F32" w:rsidRDefault="00CB6F32">
            <w:pPr>
              <w:pStyle w:val="ConsPlusNormal"/>
            </w:pPr>
            <w:r>
              <w:t>2.</w:t>
            </w:r>
          </w:p>
        </w:tc>
        <w:tc>
          <w:tcPr>
            <w:tcW w:w="5102" w:type="dxa"/>
          </w:tcPr>
          <w:p w:rsidR="00CB6F32" w:rsidRDefault="00CB6F32">
            <w:pPr>
              <w:pStyle w:val="ConsPlusNormal"/>
            </w:pPr>
            <w:r>
              <w:t>Наличие информационных уголков и стендов в организации о проблемах и профилактике ВИЧ-инфекции</w:t>
            </w:r>
          </w:p>
        </w:tc>
        <w:tc>
          <w:tcPr>
            <w:tcW w:w="2438" w:type="dxa"/>
            <w:gridSpan w:val="2"/>
          </w:tcPr>
          <w:p w:rsidR="00CB6F32" w:rsidRDefault="00CB6F32">
            <w:pPr>
              <w:pStyle w:val="ConsPlusNormal"/>
              <w:jc w:val="center"/>
            </w:pPr>
            <w:r>
              <w:t>(да, нет)</w:t>
            </w:r>
          </w:p>
        </w:tc>
        <w:tc>
          <w:tcPr>
            <w:tcW w:w="850" w:type="dxa"/>
          </w:tcPr>
          <w:p w:rsidR="00CB6F32" w:rsidRDefault="00CB6F32">
            <w:pPr>
              <w:pStyle w:val="ConsPlusNormal"/>
              <w:jc w:val="right"/>
            </w:pPr>
            <w:hyperlink w:anchor="P1647" w:history="1">
              <w:r>
                <w:rPr>
                  <w:color w:val="0000FF"/>
                </w:rPr>
                <w:t>&lt;2&gt;</w:t>
              </w:r>
            </w:hyperlink>
          </w:p>
        </w:tc>
      </w:tr>
      <w:tr w:rsidR="00CB6F32">
        <w:tc>
          <w:tcPr>
            <w:tcW w:w="567" w:type="dxa"/>
          </w:tcPr>
          <w:p w:rsidR="00CB6F32" w:rsidRDefault="00CB6F32">
            <w:pPr>
              <w:pStyle w:val="ConsPlusNormal"/>
            </w:pPr>
            <w:r>
              <w:t>3.</w:t>
            </w:r>
          </w:p>
        </w:tc>
        <w:tc>
          <w:tcPr>
            <w:tcW w:w="5102" w:type="dxa"/>
          </w:tcPr>
          <w:p w:rsidR="00CB6F32" w:rsidRDefault="00CB6F32">
            <w:pPr>
              <w:pStyle w:val="ConsPlusNormal"/>
            </w:pPr>
            <w:r>
              <w:t>Наличие информационно-раздаточных материалов (листовки, брошюры, памятки, буклеты) о проблемах ВИЧ-инфекции, Центрах по профилактике СПИД и анонимном тестировании на ВИЧ-инфекцию</w:t>
            </w:r>
          </w:p>
        </w:tc>
        <w:tc>
          <w:tcPr>
            <w:tcW w:w="2438" w:type="dxa"/>
            <w:gridSpan w:val="2"/>
          </w:tcPr>
          <w:p w:rsidR="00CB6F32" w:rsidRDefault="00CB6F32">
            <w:pPr>
              <w:pStyle w:val="ConsPlusNormal"/>
              <w:jc w:val="center"/>
            </w:pPr>
            <w:r>
              <w:t>(да, нет)</w:t>
            </w:r>
          </w:p>
        </w:tc>
        <w:tc>
          <w:tcPr>
            <w:tcW w:w="850" w:type="dxa"/>
          </w:tcPr>
          <w:p w:rsidR="00CB6F32" w:rsidRDefault="00CB6F32">
            <w:pPr>
              <w:pStyle w:val="ConsPlusNormal"/>
              <w:jc w:val="right"/>
            </w:pPr>
            <w:hyperlink w:anchor="P1650" w:history="1">
              <w:r>
                <w:rPr>
                  <w:color w:val="0000FF"/>
                </w:rPr>
                <w:t>&lt;3&gt;</w:t>
              </w:r>
            </w:hyperlink>
          </w:p>
        </w:tc>
      </w:tr>
      <w:tr w:rsidR="00CB6F32">
        <w:tc>
          <w:tcPr>
            <w:tcW w:w="567" w:type="dxa"/>
          </w:tcPr>
          <w:p w:rsidR="00CB6F32" w:rsidRDefault="00CB6F32">
            <w:pPr>
              <w:pStyle w:val="ConsPlusNormal"/>
            </w:pPr>
            <w:r>
              <w:t>4.</w:t>
            </w:r>
          </w:p>
        </w:tc>
        <w:tc>
          <w:tcPr>
            <w:tcW w:w="5102" w:type="dxa"/>
          </w:tcPr>
          <w:p w:rsidR="00CB6F32" w:rsidRDefault="00CB6F32">
            <w:pPr>
              <w:pStyle w:val="ConsPlusNormal"/>
            </w:pPr>
            <w:r>
              <w:t>Наличие информационных статей о проблемах и профилактике ВИЧ-инфекции в местных газетах</w:t>
            </w:r>
          </w:p>
        </w:tc>
        <w:tc>
          <w:tcPr>
            <w:tcW w:w="2438" w:type="dxa"/>
            <w:gridSpan w:val="2"/>
          </w:tcPr>
          <w:p w:rsidR="00CB6F32" w:rsidRDefault="00CB6F32">
            <w:pPr>
              <w:pStyle w:val="ConsPlusNormal"/>
              <w:jc w:val="center"/>
            </w:pPr>
            <w:r>
              <w:t>(да, нет)</w:t>
            </w:r>
          </w:p>
        </w:tc>
        <w:tc>
          <w:tcPr>
            <w:tcW w:w="850" w:type="dxa"/>
          </w:tcPr>
          <w:p w:rsidR="00CB6F32" w:rsidRDefault="00CB6F32">
            <w:pPr>
              <w:pStyle w:val="ConsPlusNormal"/>
              <w:jc w:val="right"/>
            </w:pPr>
            <w:hyperlink w:anchor="P1653" w:history="1">
              <w:r>
                <w:rPr>
                  <w:color w:val="0000FF"/>
                </w:rPr>
                <w:t>&lt;4&gt;</w:t>
              </w:r>
            </w:hyperlink>
          </w:p>
        </w:tc>
      </w:tr>
      <w:tr w:rsidR="00CB6F32">
        <w:tc>
          <w:tcPr>
            <w:tcW w:w="567" w:type="dxa"/>
          </w:tcPr>
          <w:p w:rsidR="00CB6F32" w:rsidRDefault="00CB6F32">
            <w:pPr>
              <w:pStyle w:val="ConsPlusNormal"/>
            </w:pPr>
            <w:r>
              <w:lastRenderedPageBreak/>
              <w:t>5.</w:t>
            </w:r>
          </w:p>
        </w:tc>
        <w:tc>
          <w:tcPr>
            <w:tcW w:w="5102" w:type="dxa"/>
          </w:tcPr>
          <w:p w:rsidR="00CB6F32" w:rsidRDefault="00CB6F32">
            <w:pPr>
              <w:pStyle w:val="ConsPlusNormal"/>
            </w:pPr>
            <w:r>
              <w:t>Проведение семинаров, круглых столов по вопросам предупреждения и профилактики ВИЧ-инфекции</w:t>
            </w:r>
          </w:p>
        </w:tc>
        <w:tc>
          <w:tcPr>
            <w:tcW w:w="2438" w:type="dxa"/>
            <w:gridSpan w:val="2"/>
          </w:tcPr>
          <w:p w:rsidR="00CB6F32" w:rsidRDefault="00CB6F32">
            <w:pPr>
              <w:pStyle w:val="ConsPlusNormal"/>
              <w:jc w:val="center"/>
            </w:pPr>
            <w:r>
              <w:t>(да, нет)</w:t>
            </w:r>
          </w:p>
        </w:tc>
        <w:tc>
          <w:tcPr>
            <w:tcW w:w="850" w:type="dxa"/>
          </w:tcPr>
          <w:p w:rsidR="00CB6F32" w:rsidRDefault="00CB6F32">
            <w:pPr>
              <w:pStyle w:val="ConsPlusNormal"/>
              <w:jc w:val="right"/>
            </w:pPr>
            <w:hyperlink w:anchor="P1655" w:history="1">
              <w:r>
                <w:rPr>
                  <w:color w:val="0000FF"/>
                </w:rPr>
                <w:t>&lt;5&gt;</w:t>
              </w:r>
            </w:hyperlink>
          </w:p>
        </w:tc>
      </w:tr>
      <w:tr w:rsidR="00CB6F32">
        <w:tc>
          <w:tcPr>
            <w:tcW w:w="567" w:type="dxa"/>
          </w:tcPr>
          <w:p w:rsidR="00CB6F32" w:rsidRDefault="00CB6F32">
            <w:pPr>
              <w:pStyle w:val="ConsPlusNormal"/>
            </w:pPr>
            <w:r>
              <w:t>6.</w:t>
            </w:r>
          </w:p>
        </w:tc>
        <w:tc>
          <w:tcPr>
            <w:tcW w:w="5102" w:type="dxa"/>
          </w:tcPr>
          <w:p w:rsidR="00CB6F32" w:rsidRDefault="00CB6F32">
            <w:pPr>
              <w:pStyle w:val="ConsPlusNormal"/>
            </w:pPr>
            <w:r>
              <w:t>Показ информационных видеофильмов о проблемах ВИЧ/СПИДа и методах профилактики ВИЧ-инфекции</w:t>
            </w:r>
          </w:p>
        </w:tc>
        <w:tc>
          <w:tcPr>
            <w:tcW w:w="2438" w:type="dxa"/>
            <w:gridSpan w:val="2"/>
          </w:tcPr>
          <w:p w:rsidR="00CB6F32" w:rsidRDefault="00CB6F32">
            <w:pPr>
              <w:pStyle w:val="ConsPlusNormal"/>
              <w:jc w:val="center"/>
            </w:pPr>
            <w:r>
              <w:t>(да, нет)</w:t>
            </w:r>
          </w:p>
        </w:tc>
        <w:tc>
          <w:tcPr>
            <w:tcW w:w="850" w:type="dxa"/>
          </w:tcPr>
          <w:p w:rsidR="00CB6F32" w:rsidRDefault="00CB6F32">
            <w:pPr>
              <w:pStyle w:val="ConsPlusNormal"/>
              <w:jc w:val="right"/>
            </w:pPr>
            <w:hyperlink w:anchor="P1658" w:history="1">
              <w:r>
                <w:rPr>
                  <w:color w:val="0000FF"/>
                </w:rPr>
                <w:t>&lt;6&gt;</w:t>
              </w:r>
            </w:hyperlink>
          </w:p>
        </w:tc>
      </w:tr>
      <w:tr w:rsidR="00CB6F32">
        <w:tc>
          <w:tcPr>
            <w:tcW w:w="567" w:type="dxa"/>
          </w:tcPr>
          <w:p w:rsidR="00CB6F32" w:rsidRDefault="00CB6F32">
            <w:pPr>
              <w:pStyle w:val="ConsPlusNormal"/>
            </w:pPr>
            <w:r>
              <w:t>7.</w:t>
            </w:r>
          </w:p>
        </w:tc>
        <w:tc>
          <w:tcPr>
            <w:tcW w:w="5102" w:type="dxa"/>
          </w:tcPr>
          <w:p w:rsidR="00CB6F32" w:rsidRDefault="00CB6F32">
            <w:pPr>
              <w:pStyle w:val="ConsPlusNormal"/>
            </w:pPr>
            <w:r>
              <w:t>Проведение индивидуального информирования и добровольного тестирования на ВИЧ-инфекцию на рабочих местах среди работников организации</w:t>
            </w:r>
          </w:p>
        </w:tc>
        <w:tc>
          <w:tcPr>
            <w:tcW w:w="2438" w:type="dxa"/>
            <w:gridSpan w:val="2"/>
          </w:tcPr>
          <w:p w:rsidR="00CB6F32" w:rsidRDefault="00CB6F32">
            <w:pPr>
              <w:pStyle w:val="ConsPlusNormal"/>
              <w:jc w:val="center"/>
            </w:pPr>
            <w:r>
              <w:t>(да, нет)</w:t>
            </w:r>
          </w:p>
        </w:tc>
        <w:tc>
          <w:tcPr>
            <w:tcW w:w="850" w:type="dxa"/>
          </w:tcPr>
          <w:p w:rsidR="00CB6F32" w:rsidRDefault="00CB6F32">
            <w:pPr>
              <w:pStyle w:val="ConsPlusNormal"/>
            </w:pPr>
          </w:p>
        </w:tc>
      </w:tr>
      <w:tr w:rsidR="00CB6F32">
        <w:tc>
          <w:tcPr>
            <w:tcW w:w="567" w:type="dxa"/>
          </w:tcPr>
          <w:p w:rsidR="00CB6F32" w:rsidRDefault="00CB6F32">
            <w:pPr>
              <w:pStyle w:val="ConsPlusNormal"/>
            </w:pPr>
            <w:r>
              <w:t>8.</w:t>
            </w:r>
          </w:p>
        </w:tc>
        <w:tc>
          <w:tcPr>
            <w:tcW w:w="5102" w:type="dxa"/>
          </w:tcPr>
          <w:p w:rsidR="00CB6F32" w:rsidRDefault="00CB6F32">
            <w:pPr>
              <w:pStyle w:val="ConsPlusNormal"/>
            </w:pPr>
            <w:r>
              <w:t>Проведение информационных лекций с представителями Центра по профилактике и борьбе со СПИД по вопросам предупреждения и профилактики ВИЧ-инфекции</w:t>
            </w:r>
          </w:p>
        </w:tc>
        <w:tc>
          <w:tcPr>
            <w:tcW w:w="1191" w:type="dxa"/>
          </w:tcPr>
          <w:p w:rsidR="00CB6F32" w:rsidRDefault="00CB6F32">
            <w:pPr>
              <w:pStyle w:val="ConsPlusNormal"/>
              <w:jc w:val="center"/>
            </w:pPr>
            <w:r>
              <w:t>кол-во лекций</w:t>
            </w:r>
          </w:p>
        </w:tc>
        <w:tc>
          <w:tcPr>
            <w:tcW w:w="1247" w:type="dxa"/>
          </w:tcPr>
          <w:p w:rsidR="00CB6F32" w:rsidRDefault="00CB6F32">
            <w:pPr>
              <w:pStyle w:val="ConsPlusNormal"/>
              <w:jc w:val="center"/>
            </w:pPr>
            <w:r>
              <w:t>кол-во лекций</w:t>
            </w:r>
          </w:p>
        </w:tc>
        <w:tc>
          <w:tcPr>
            <w:tcW w:w="850" w:type="dxa"/>
          </w:tcPr>
          <w:p w:rsidR="00CB6F32" w:rsidRDefault="00CB6F32">
            <w:pPr>
              <w:pStyle w:val="ConsPlusNormal"/>
              <w:jc w:val="right"/>
            </w:pPr>
            <w:hyperlink w:anchor="P1660" w:history="1">
              <w:r>
                <w:rPr>
                  <w:color w:val="0000FF"/>
                </w:rPr>
                <w:t>&lt;7&gt;</w:t>
              </w:r>
            </w:hyperlink>
          </w:p>
        </w:tc>
      </w:tr>
      <w:tr w:rsidR="00CB6F32">
        <w:tc>
          <w:tcPr>
            <w:tcW w:w="567" w:type="dxa"/>
            <w:vMerge w:val="restart"/>
          </w:tcPr>
          <w:p w:rsidR="00CB6F32" w:rsidRDefault="00CB6F32">
            <w:pPr>
              <w:pStyle w:val="ConsPlusNormal"/>
            </w:pPr>
            <w:r>
              <w:t>9.</w:t>
            </w:r>
          </w:p>
        </w:tc>
        <w:tc>
          <w:tcPr>
            <w:tcW w:w="5102" w:type="dxa"/>
          </w:tcPr>
          <w:p w:rsidR="00CB6F32" w:rsidRDefault="00CB6F32">
            <w:pPr>
              <w:pStyle w:val="ConsPlusNormal"/>
            </w:pPr>
            <w:r>
              <w:t>Численность работников, прошедших добровольное тестирование на ВИЧ-инфекцию, чел.</w:t>
            </w:r>
          </w:p>
        </w:tc>
        <w:tc>
          <w:tcPr>
            <w:tcW w:w="1191" w:type="dxa"/>
          </w:tcPr>
          <w:p w:rsidR="00CB6F32" w:rsidRDefault="00CB6F32">
            <w:pPr>
              <w:pStyle w:val="ConsPlusNormal"/>
              <w:jc w:val="center"/>
            </w:pPr>
            <w:r>
              <w:t>кол-во чел.</w:t>
            </w:r>
          </w:p>
        </w:tc>
        <w:tc>
          <w:tcPr>
            <w:tcW w:w="1247" w:type="dxa"/>
          </w:tcPr>
          <w:p w:rsidR="00CB6F32" w:rsidRDefault="00CB6F32">
            <w:pPr>
              <w:pStyle w:val="ConsPlusNormal"/>
              <w:jc w:val="center"/>
            </w:pPr>
            <w:r>
              <w:t>кол-во чел.</w:t>
            </w:r>
          </w:p>
        </w:tc>
        <w:tc>
          <w:tcPr>
            <w:tcW w:w="850" w:type="dxa"/>
          </w:tcPr>
          <w:p w:rsidR="00CB6F32" w:rsidRDefault="00CB6F32">
            <w:pPr>
              <w:pStyle w:val="ConsPlusNormal"/>
            </w:pPr>
          </w:p>
        </w:tc>
      </w:tr>
      <w:tr w:rsidR="00CB6F32">
        <w:tc>
          <w:tcPr>
            <w:tcW w:w="567" w:type="dxa"/>
            <w:vMerge/>
          </w:tcPr>
          <w:p w:rsidR="00CB6F32" w:rsidRDefault="00CB6F32"/>
        </w:tc>
        <w:tc>
          <w:tcPr>
            <w:tcW w:w="5102" w:type="dxa"/>
          </w:tcPr>
          <w:p w:rsidR="00CB6F32" w:rsidRDefault="00CB6F32">
            <w:pPr>
              <w:pStyle w:val="ConsPlusNormal"/>
            </w:pPr>
            <w:r>
              <w:t>Удельный вес работников, прошедших добровольное тестирование на ВИЧ-инфекцию, от общего количества работников организации (за отчетный год)</w:t>
            </w:r>
          </w:p>
        </w:tc>
        <w:tc>
          <w:tcPr>
            <w:tcW w:w="1191" w:type="dxa"/>
          </w:tcPr>
          <w:p w:rsidR="00CB6F32" w:rsidRDefault="00CB6F32">
            <w:pPr>
              <w:pStyle w:val="ConsPlusNormal"/>
            </w:pPr>
          </w:p>
        </w:tc>
        <w:tc>
          <w:tcPr>
            <w:tcW w:w="1247" w:type="dxa"/>
          </w:tcPr>
          <w:p w:rsidR="00CB6F32" w:rsidRDefault="00CB6F32">
            <w:pPr>
              <w:pStyle w:val="ConsPlusNormal"/>
              <w:jc w:val="center"/>
            </w:pPr>
            <w:r>
              <w:t>%</w:t>
            </w:r>
          </w:p>
        </w:tc>
        <w:tc>
          <w:tcPr>
            <w:tcW w:w="850" w:type="dxa"/>
          </w:tcPr>
          <w:p w:rsidR="00CB6F32" w:rsidRDefault="00CB6F32">
            <w:pPr>
              <w:pStyle w:val="ConsPlusNormal"/>
            </w:pPr>
          </w:p>
        </w:tc>
      </w:tr>
      <w:tr w:rsidR="00CB6F32">
        <w:tc>
          <w:tcPr>
            <w:tcW w:w="567" w:type="dxa"/>
            <w:vMerge w:val="restart"/>
          </w:tcPr>
          <w:p w:rsidR="00CB6F32" w:rsidRDefault="00CB6F32">
            <w:pPr>
              <w:pStyle w:val="ConsPlusNormal"/>
            </w:pPr>
            <w:r>
              <w:t>10.</w:t>
            </w:r>
          </w:p>
        </w:tc>
        <w:tc>
          <w:tcPr>
            <w:tcW w:w="5102" w:type="dxa"/>
            <w:vMerge w:val="restart"/>
          </w:tcPr>
          <w:p w:rsidR="00CB6F32" w:rsidRDefault="00CB6F32">
            <w:pPr>
              <w:pStyle w:val="ConsPlusNormal"/>
            </w:pPr>
            <w:r>
              <w:t>Наличие локальных нормативных правовых актов, содержащих требования охраны труда по вопросам ВИЧ/СПИДа</w:t>
            </w:r>
          </w:p>
        </w:tc>
        <w:tc>
          <w:tcPr>
            <w:tcW w:w="2438" w:type="dxa"/>
            <w:gridSpan w:val="2"/>
          </w:tcPr>
          <w:p w:rsidR="00CB6F32" w:rsidRDefault="00CB6F32">
            <w:pPr>
              <w:pStyle w:val="ConsPlusNormal"/>
              <w:jc w:val="center"/>
            </w:pPr>
            <w:r>
              <w:t>в наличии</w:t>
            </w:r>
          </w:p>
        </w:tc>
        <w:tc>
          <w:tcPr>
            <w:tcW w:w="850" w:type="dxa"/>
            <w:vMerge w:val="restart"/>
          </w:tcPr>
          <w:p w:rsidR="00CB6F32" w:rsidRDefault="00CB6F32">
            <w:pPr>
              <w:pStyle w:val="ConsPlusNormal"/>
              <w:jc w:val="right"/>
            </w:pPr>
            <w:hyperlink w:anchor="P1662" w:history="1">
              <w:r>
                <w:rPr>
                  <w:color w:val="0000FF"/>
                </w:rPr>
                <w:t>&lt;8&gt;</w:t>
              </w:r>
            </w:hyperlink>
          </w:p>
        </w:tc>
      </w:tr>
      <w:tr w:rsidR="00CB6F32">
        <w:tc>
          <w:tcPr>
            <w:tcW w:w="567" w:type="dxa"/>
            <w:vMerge/>
          </w:tcPr>
          <w:p w:rsidR="00CB6F32" w:rsidRDefault="00CB6F32"/>
        </w:tc>
        <w:tc>
          <w:tcPr>
            <w:tcW w:w="5102" w:type="dxa"/>
            <w:vMerge/>
          </w:tcPr>
          <w:p w:rsidR="00CB6F32" w:rsidRDefault="00CB6F32"/>
        </w:tc>
        <w:tc>
          <w:tcPr>
            <w:tcW w:w="2438" w:type="dxa"/>
            <w:gridSpan w:val="2"/>
          </w:tcPr>
          <w:p w:rsidR="00CB6F32" w:rsidRDefault="00CB6F32">
            <w:pPr>
              <w:pStyle w:val="ConsPlusNormal"/>
              <w:jc w:val="center"/>
            </w:pPr>
            <w:r>
              <w:t>частично</w:t>
            </w:r>
          </w:p>
        </w:tc>
        <w:tc>
          <w:tcPr>
            <w:tcW w:w="850" w:type="dxa"/>
            <w:vMerge/>
          </w:tcPr>
          <w:p w:rsidR="00CB6F32" w:rsidRDefault="00CB6F32"/>
        </w:tc>
      </w:tr>
      <w:tr w:rsidR="00CB6F32">
        <w:tc>
          <w:tcPr>
            <w:tcW w:w="567" w:type="dxa"/>
            <w:vMerge/>
          </w:tcPr>
          <w:p w:rsidR="00CB6F32" w:rsidRDefault="00CB6F32"/>
        </w:tc>
        <w:tc>
          <w:tcPr>
            <w:tcW w:w="5102" w:type="dxa"/>
            <w:vMerge/>
          </w:tcPr>
          <w:p w:rsidR="00CB6F32" w:rsidRDefault="00CB6F32"/>
        </w:tc>
        <w:tc>
          <w:tcPr>
            <w:tcW w:w="2438" w:type="dxa"/>
            <w:gridSpan w:val="2"/>
          </w:tcPr>
          <w:p w:rsidR="00CB6F32" w:rsidRDefault="00CB6F32">
            <w:pPr>
              <w:pStyle w:val="ConsPlusNormal"/>
              <w:jc w:val="center"/>
            </w:pPr>
            <w:r>
              <w:t>нет</w:t>
            </w:r>
          </w:p>
        </w:tc>
        <w:tc>
          <w:tcPr>
            <w:tcW w:w="850" w:type="dxa"/>
            <w:vMerge/>
          </w:tcPr>
          <w:p w:rsidR="00CB6F32" w:rsidRDefault="00CB6F32"/>
        </w:tc>
      </w:tr>
      <w:tr w:rsidR="00CB6F32">
        <w:tc>
          <w:tcPr>
            <w:tcW w:w="567" w:type="dxa"/>
            <w:vMerge w:val="restart"/>
          </w:tcPr>
          <w:p w:rsidR="00CB6F32" w:rsidRDefault="00CB6F32">
            <w:pPr>
              <w:pStyle w:val="ConsPlusNormal"/>
            </w:pPr>
            <w:r>
              <w:t>11.</w:t>
            </w:r>
          </w:p>
        </w:tc>
        <w:tc>
          <w:tcPr>
            <w:tcW w:w="5102" w:type="dxa"/>
          </w:tcPr>
          <w:p w:rsidR="00CB6F32" w:rsidRDefault="00CB6F32">
            <w:pPr>
              <w:pStyle w:val="ConsPlusNormal"/>
            </w:pPr>
            <w:r>
              <w:t>Материальные затраты на мероприятия по охране труда для информирования работников о проблемах ВИЧ-инфекции и ее профилактике, (да/нет)</w:t>
            </w:r>
          </w:p>
        </w:tc>
        <w:tc>
          <w:tcPr>
            <w:tcW w:w="2438" w:type="dxa"/>
            <w:gridSpan w:val="2"/>
          </w:tcPr>
          <w:p w:rsidR="00CB6F32" w:rsidRDefault="00CB6F32">
            <w:pPr>
              <w:pStyle w:val="ConsPlusNormal"/>
              <w:jc w:val="center"/>
            </w:pPr>
            <w:r>
              <w:t>(да, нет)</w:t>
            </w:r>
          </w:p>
        </w:tc>
        <w:tc>
          <w:tcPr>
            <w:tcW w:w="850" w:type="dxa"/>
          </w:tcPr>
          <w:p w:rsidR="00CB6F32" w:rsidRDefault="00CB6F32">
            <w:pPr>
              <w:pStyle w:val="ConsPlusNormal"/>
              <w:jc w:val="right"/>
            </w:pPr>
            <w:hyperlink w:anchor="P1664" w:history="1">
              <w:r>
                <w:rPr>
                  <w:color w:val="0000FF"/>
                </w:rPr>
                <w:t>&lt;9&gt;</w:t>
              </w:r>
            </w:hyperlink>
          </w:p>
        </w:tc>
      </w:tr>
      <w:tr w:rsidR="00CB6F32">
        <w:tc>
          <w:tcPr>
            <w:tcW w:w="567" w:type="dxa"/>
            <w:vMerge/>
          </w:tcPr>
          <w:p w:rsidR="00CB6F32" w:rsidRDefault="00CB6F32"/>
        </w:tc>
        <w:tc>
          <w:tcPr>
            <w:tcW w:w="5102" w:type="dxa"/>
          </w:tcPr>
          <w:p w:rsidR="00CB6F32" w:rsidRDefault="00CB6F32">
            <w:pPr>
              <w:pStyle w:val="ConsPlusNormal"/>
            </w:pPr>
            <w:r>
              <w:t>запланировано всего (тыс. руб.)</w:t>
            </w:r>
          </w:p>
        </w:tc>
        <w:tc>
          <w:tcPr>
            <w:tcW w:w="1191" w:type="dxa"/>
          </w:tcPr>
          <w:p w:rsidR="00CB6F32" w:rsidRDefault="00CB6F32">
            <w:pPr>
              <w:pStyle w:val="ConsPlusNormal"/>
              <w:jc w:val="center"/>
            </w:pPr>
            <w:r>
              <w:t>тыс. руб.</w:t>
            </w:r>
          </w:p>
        </w:tc>
        <w:tc>
          <w:tcPr>
            <w:tcW w:w="1247" w:type="dxa"/>
          </w:tcPr>
          <w:p w:rsidR="00CB6F32" w:rsidRDefault="00CB6F32">
            <w:pPr>
              <w:pStyle w:val="ConsPlusNormal"/>
              <w:jc w:val="center"/>
            </w:pPr>
            <w:r>
              <w:t>тыс. руб.</w:t>
            </w:r>
          </w:p>
        </w:tc>
        <w:tc>
          <w:tcPr>
            <w:tcW w:w="850" w:type="dxa"/>
          </w:tcPr>
          <w:p w:rsidR="00CB6F32" w:rsidRDefault="00CB6F32">
            <w:pPr>
              <w:pStyle w:val="ConsPlusNormal"/>
            </w:pPr>
          </w:p>
        </w:tc>
      </w:tr>
      <w:tr w:rsidR="00CB6F32">
        <w:tc>
          <w:tcPr>
            <w:tcW w:w="567" w:type="dxa"/>
            <w:vMerge/>
          </w:tcPr>
          <w:p w:rsidR="00CB6F32" w:rsidRDefault="00CB6F32"/>
        </w:tc>
        <w:tc>
          <w:tcPr>
            <w:tcW w:w="5102" w:type="dxa"/>
          </w:tcPr>
          <w:p w:rsidR="00CB6F32" w:rsidRDefault="00CB6F32">
            <w:pPr>
              <w:pStyle w:val="ConsPlusNormal"/>
            </w:pPr>
            <w:r>
              <w:t>фактически использовано</w:t>
            </w:r>
          </w:p>
        </w:tc>
        <w:tc>
          <w:tcPr>
            <w:tcW w:w="1191" w:type="dxa"/>
          </w:tcPr>
          <w:p w:rsidR="00CB6F32" w:rsidRDefault="00CB6F32">
            <w:pPr>
              <w:pStyle w:val="ConsPlusNormal"/>
              <w:jc w:val="center"/>
            </w:pPr>
            <w:r>
              <w:t>тыс. руб.</w:t>
            </w:r>
          </w:p>
        </w:tc>
        <w:tc>
          <w:tcPr>
            <w:tcW w:w="1247" w:type="dxa"/>
          </w:tcPr>
          <w:p w:rsidR="00CB6F32" w:rsidRDefault="00CB6F32">
            <w:pPr>
              <w:pStyle w:val="ConsPlusNormal"/>
              <w:jc w:val="center"/>
            </w:pPr>
            <w:r>
              <w:t>тыс. руб.</w:t>
            </w:r>
          </w:p>
        </w:tc>
        <w:tc>
          <w:tcPr>
            <w:tcW w:w="850" w:type="dxa"/>
          </w:tcPr>
          <w:p w:rsidR="00CB6F32" w:rsidRDefault="00CB6F32">
            <w:pPr>
              <w:pStyle w:val="ConsPlusNormal"/>
            </w:pPr>
          </w:p>
        </w:tc>
      </w:tr>
      <w:tr w:rsidR="00CB6F32">
        <w:tc>
          <w:tcPr>
            <w:tcW w:w="567" w:type="dxa"/>
            <w:vMerge/>
          </w:tcPr>
          <w:p w:rsidR="00CB6F32" w:rsidRDefault="00CB6F32"/>
        </w:tc>
        <w:tc>
          <w:tcPr>
            <w:tcW w:w="5102" w:type="dxa"/>
          </w:tcPr>
          <w:p w:rsidR="00CB6F32" w:rsidRDefault="00CB6F32">
            <w:pPr>
              <w:pStyle w:val="ConsPlusNormal"/>
            </w:pPr>
            <w:r>
              <w:t>в т.ч. на одного работника</w:t>
            </w:r>
          </w:p>
        </w:tc>
        <w:tc>
          <w:tcPr>
            <w:tcW w:w="1191" w:type="dxa"/>
          </w:tcPr>
          <w:p w:rsidR="00CB6F32" w:rsidRDefault="00CB6F32">
            <w:pPr>
              <w:pStyle w:val="ConsPlusNormal"/>
              <w:jc w:val="center"/>
            </w:pPr>
            <w:r>
              <w:t>тыс. руб.</w:t>
            </w:r>
          </w:p>
        </w:tc>
        <w:tc>
          <w:tcPr>
            <w:tcW w:w="1247" w:type="dxa"/>
          </w:tcPr>
          <w:p w:rsidR="00CB6F32" w:rsidRDefault="00CB6F32">
            <w:pPr>
              <w:pStyle w:val="ConsPlusNormal"/>
              <w:jc w:val="center"/>
            </w:pPr>
            <w:r>
              <w:t>тыс. руб.</w:t>
            </w:r>
          </w:p>
        </w:tc>
        <w:tc>
          <w:tcPr>
            <w:tcW w:w="850" w:type="dxa"/>
          </w:tcPr>
          <w:p w:rsidR="00CB6F32" w:rsidRDefault="00CB6F32">
            <w:pPr>
              <w:pStyle w:val="ConsPlusNormal"/>
            </w:pPr>
          </w:p>
        </w:tc>
      </w:tr>
    </w:tbl>
    <w:p w:rsidR="00CB6F32" w:rsidRDefault="00CB6F32">
      <w:pPr>
        <w:pStyle w:val="ConsPlusNormal"/>
        <w:jc w:val="both"/>
      </w:pPr>
    </w:p>
    <w:p w:rsidR="00CB6F32" w:rsidRDefault="00CB6F32">
      <w:pPr>
        <w:pStyle w:val="ConsPlusNonformat"/>
        <w:jc w:val="both"/>
      </w:pPr>
      <w:r>
        <w:t xml:space="preserve">                           Дополнительные баллы</w:t>
      </w:r>
    </w:p>
    <w:p w:rsidR="00CB6F32" w:rsidRDefault="00CB6F3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1191"/>
        <w:gridCol w:w="1247"/>
        <w:gridCol w:w="850"/>
      </w:tblGrid>
      <w:tr w:rsidR="00CB6F32">
        <w:tc>
          <w:tcPr>
            <w:tcW w:w="567" w:type="dxa"/>
          </w:tcPr>
          <w:p w:rsidR="00CB6F32" w:rsidRDefault="00CB6F32">
            <w:pPr>
              <w:pStyle w:val="ConsPlusNormal"/>
              <w:jc w:val="center"/>
            </w:pPr>
            <w:r>
              <w:t>N п/п</w:t>
            </w:r>
          </w:p>
        </w:tc>
        <w:tc>
          <w:tcPr>
            <w:tcW w:w="5102" w:type="dxa"/>
          </w:tcPr>
          <w:p w:rsidR="00CB6F32" w:rsidRDefault="00CB6F32">
            <w:pPr>
              <w:pStyle w:val="ConsPlusNormal"/>
              <w:jc w:val="center"/>
            </w:pPr>
            <w:r>
              <w:t>Показатели</w:t>
            </w:r>
          </w:p>
        </w:tc>
        <w:tc>
          <w:tcPr>
            <w:tcW w:w="1191" w:type="dxa"/>
          </w:tcPr>
          <w:p w:rsidR="00CB6F32" w:rsidRDefault="00CB6F32">
            <w:pPr>
              <w:pStyle w:val="ConsPlusNormal"/>
              <w:jc w:val="center"/>
            </w:pPr>
            <w:r>
              <w:t>Предыдущий год</w:t>
            </w:r>
          </w:p>
        </w:tc>
        <w:tc>
          <w:tcPr>
            <w:tcW w:w="1247" w:type="dxa"/>
          </w:tcPr>
          <w:p w:rsidR="00CB6F32" w:rsidRDefault="00CB6F32">
            <w:pPr>
              <w:pStyle w:val="ConsPlusNormal"/>
              <w:jc w:val="center"/>
            </w:pPr>
            <w:r>
              <w:t>Отчетный год</w:t>
            </w:r>
          </w:p>
        </w:tc>
        <w:tc>
          <w:tcPr>
            <w:tcW w:w="850" w:type="dxa"/>
          </w:tcPr>
          <w:p w:rsidR="00CB6F32" w:rsidRDefault="00CB6F32">
            <w:pPr>
              <w:pStyle w:val="ConsPlusNormal"/>
              <w:jc w:val="center"/>
            </w:pPr>
            <w:r>
              <w:t>Балл</w:t>
            </w:r>
          </w:p>
        </w:tc>
      </w:tr>
      <w:tr w:rsidR="00CB6F32">
        <w:tc>
          <w:tcPr>
            <w:tcW w:w="567" w:type="dxa"/>
          </w:tcPr>
          <w:p w:rsidR="00CB6F32" w:rsidRDefault="00CB6F32">
            <w:pPr>
              <w:pStyle w:val="ConsPlusNormal"/>
              <w:jc w:val="center"/>
            </w:pPr>
            <w:r>
              <w:t>1</w:t>
            </w:r>
          </w:p>
        </w:tc>
        <w:tc>
          <w:tcPr>
            <w:tcW w:w="5102" w:type="dxa"/>
          </w:tcPr>
          <w:p w:rsidR="00CB6F32" w:rsidRDefault="00CB6F32">
            <w:pPr>
              <w:pStyle w:val="ConsPlusNormal"/>
              <w:jc w:val="center"/>
            </w:pPr>
            <w:r>
              <w:t>2</w:t>
            </w:r>
          </w:p>
        </w:tc>
        <w:tc>
          <w:tcPr>
            <w:tcW w:w="1191" w:type="dxa"/>
          </w:tcPr>
          <w:p w:rsidR="00CB6F32" w:rsidRDefault="00CB6F32">
            <w:pPr>
              <w:pStyle w:val="ConsPlusNormal"/>
              <w:jc w:val="center"/>
            </w:pPr>
            <w:r>
              <w:t>3</w:t>
            </w:r>
          </w:p>
        </w:tc>
        <w:tc>
          <w:tcPr>
            <w:tcW w:w="1247" w:type="dxa"/>
          </w:tcPr>
          <w:p w:rsidR="00CB6F32" w:rsidRDefault="00CB6F32">
            <w:pPr>
              <w:pStyle w:val="ConsPlusNormal"/>
              <w:jc w:val="center"/>
            </w:pPr>
            <w:r>
              <w:t>4</w:t>
            </w:r>
          </w:p>
        </w:tc>
        <w:tc>
          <w:tcPr>
            <w:tcW w:w="850" w:type="dxa"/>
          </w:tcPr>
          <w:p w:rsidR="00CB6F32" w:rsidRDefault="00CB6F32">
            <w:pPr>
              <w:pStyle w:val="ConsPlusNormal"/>
              <w:jc w:val="center"/>
            </w:pPr>
            <w:r>
              <w:t>5</w:t>
            </w:r>
          </w:p>
        </w:tc>
      </w:tr>
      <w:tr w:rsidR="00CB6F32">
        <w:tc>
          <w:tcPr>
            <w:tcW w:w="567" w:type="dxa"/>
          </w:tcPr>
          <w:p w:rsidR="00CB6F32" w:rsidRDefault="00CB6F32">
            <w:pPr>
              <w:pStyle w:val="ConsPlusNormal"/>
            </w:pPr>
            <w:r>
              <w:t>1.</w:t>
            </w:r>
          </w:p>
        </w:tc>
        <w:tc>
          <w:tcPr>
            <w:tcW w:w="5102" w:type="dxa"/>
          </w:tcPr>
          <w:p w:rsidR="00CB6F32" w:rsidRDefault="00CB6F32">
            <w:pPr>
              <w:pStyle w:val="ConsPlusNormal"/>
            </w:pPr>
            <w:r>
              <w:t>Проведение акций по добровольному и конфиденциальному консультированию и тестированию на ВИЧ-инфекцию на рабочих местах</w:t>
            </w:r>
          </w:p>
        </w:tc>
        <w:tc>
          <w:tcPr>
            <w:tcW w:w="1191" w:type="dxa"/>
          </w:tcPr>
          <w:p w:rsidR="00CB6F32" w:rsidRDefault="00CB6F32">
            <w:pPr>
              <w:pStyle w:val="ConsPlusNormal"/>
              <w:jc w:val="center"/>
            </w:pPr>
            <w:r>
              <w:t>(кол-во)</w:t>
            </w:r>
          </w:p>
        </w:tc>
        <w:tc>
          <w:tcPr>
            <w:tcW w:w="1247" w:type="dxa"/>
          </w:tcPr>
          <w:p w:rsidR="00CB6F32" w:rsidRDefault="00CB6F32">
            <w:pPr>
              <w:pStyle w:val="ConsPlusNormal"/>
              <w:jc w:val="center"/>
            </w:pPr>
            <w:r>
              <w:t>(кол-во)</w:t>
            </w:r>
          </w:p>
        </w:tc>
        <w:tc>
          <w:tcPr>
            <w:tcW w:w="850" w:type="dxa"/>
          </w:tcPr>
          <w:p w:rsidR="00CB6F32" w:rsidRDefault="00CB6F32">
            <w:pPr>
              <w:pStyle w:val="ConsPlusNormal"/>
              <w:jc w:val="right"/>
            </w:pPr>
            <w:hyperlink w:anchor="P1667" w:history="1">
              <w:r>
                <w:rPr>
                  <w:color w:val="0000FF"/>
                </w:rPr>
                <w:t>&lt;10&gt;</w:t>
              </w:r>
            </w:hyperlink>
          </w:p>
        </w:tc>
      </w:tr>
      <w:tr w:rsidR="00CB6F32">
        <w:tc>
          <w:tcPr>
            <w:tcW w:w="567" w:type="dxa"/>
          </w:tcPr>
          <w:p w:rsidR="00CB6F32" w:rsidRDefault="00CB6F32">
            <w:pPr>
              <w:pStyle w:val="ConsPlusNormal"/>
            </w:pPr>
            <w:r>
              <w:t>2.</w:t>
            </w:r>
          </w:p>
        </w:tc>
        <w:tc>
          <w:tcPr>
            <w:tcW w:w="5102" w:type="dxa"/>
          </w:tcPr>
          <w:p w:rsidR="00CB6F32" w:rsidRDefault="00CB6F32">
            <w:pPr>
              <w:pStyle w:val="ConsPlusNormal"/>
            </w:pPr>
            <w:r>
              <w:t>Наличие соглашения между администрацией организации и Центром СПИД о реализации программ по профилактике ВИЧ/СПИДа на рабочих местах</w:t>
            </w:r>
          </w:p>
        </w:tc>
        <w:tc>
          <w:tcPr>
            <w:tcW w:w="2438" w:type="dxa"/>
            <w:gridSpan w:val="2"/>
          </w:tcPr>
          <w:p w:rsidR="00CB6F32" w:rsidRDefault="00CB6F32">
            <w:pPr>
              <w:pStyle w:val="ConsPlusNormal"/>
              <w:jc w:val="center"/>
            </w:pPr>
            <w:r>
              <w:t>(да, нет)</w:t>
            </w:r>
          </w:p>
        </w:tc>
        <w:tc>
          <w:tcPr>
            <w:tcW w:w="850" w:type="dxa"/>
          </w:tcPr>
          <w:p w:rsidR="00CB6F32" w:rsidRDefault="00CB6F32">
            <w:pPr>
              <w:pStyle w:val="ConsPlusNormal"/>
              <w:jc w:val="right"/>
            </w:pPr>
            <w:hyperlink w:anchor="P1670" w:history="1">
              <w:r>
                <w:rPr>
                  <w:color w:val="0000FF"/>
                </w:rPr>
                <w:t>&lt;11&gt;</w:t>
              </w:r>
            </w:hyperlink>
          </w:p>
        </w:tc>
      </w:tr>
      <w:tr w:rsidR="00CB6F32">
        <w:tc>
          <w:tcPr>
            <w:tcW w:w="567" w:type="dxa"/>
          </w:tcPr>
          <w:p w:rsidR="00CB6F32" w:rsidRDefault="00CB6F32">
            <w:pPr>
              <w:pStyle w:val="ConsPlusNormal"/>
            </w:pPr>
            <w:r>
              <w:t>4.</w:t>
            </w:r>
          </w:p>
        </w:tc>
        <w:tc>
          <w:tcPr>
            <w:tcW w:w="5102" w:type="dxa"/>
          </w:tcPr>
          <w:p w:rsidR="00CB6F32" w:rsidRDefault="00CB6F32">
            <w:pPr>
              <w:pStyle w:val="ConsPlusNormal"/>
            </w:pPr>
            <w:r>
              <w:t xml:space="preserve">Наличие положения в коллективном договоре организации по профилактике ВИЧ/СПИДа на </w:t>
            </w:r>
            <w:r>
              <w:lastRenderedPageBreak/>
              <w:t>рабочих местах и недопущению дискриминации и стигматизации работников, живущих с ВИЧ</w:t>
            </w:r>
          </w:p>
        </w:tc>
        <w:tc>
          <w:tcPr>
            <w:tcW w:w="2438" w:type="dxa"/>
            <w:gridSpan w:val="2"/>
          </w:tcPr>
          <w:p w:rsidR="00CB6F32" w:rsidRDefault="00CB6F32">
            <w:pPr>
              <w:pStyle w:val="ConsPlusNormal"/>
              <w:jc w:val="center"/>
            </w:pPr>
            <w:r>
              <w:lastRenderedPageBreak/>
              <w:t>(да, нет)</w:t>
            </w:r>
          </w:p>
        </w:tc>
        <w:tc>
          <w:tcPr>
            <w:tcW w:w="850" w:type="dxa"/>
          </w:tcPr>
          <w:p w:rsidR="00CB6F32" w:rsidRDefault="00CB6F32">
            <w:pPr>
              <w:pStyle w:val="ConsPlusNormal"/>
              <w:jc w:val="right"/>
            </w:pPr>
            <w:hyperlink w:anchor="P1672" w:history="1">
              <w:r>
                <w:rPr>
                  <w:color w:val="0000FF"/>
                </w:rPr>
                <w:t>&lt;12&gt;</w:t>
              </w:r>
            </w:hyperlink>
          </w:p>
        </w:tc>
      </w:tr>
      <w:tr w:rsidR="00CB6F32">
        <w:tc>
          <w:tcPr>
            <w:tcW w:w="567" w:type="dxa"/>
          </w:tcPr>
          <w:p w:rsidR="00CB6F32" w:rsidRDefault="00CB6F32">
            <w:pPr>
              <w:pStyle w:val="ConsPlusNormal"/>
            </w:pPr>
            <w:r>
              <w:t>5.</w:t>
            </w:r>
          </w:p>
        </w:tc>
        <w:tc>
          <w:tcPr>
            <w:tcW w:w="5102" w:type="dxa"/>
          </w:tcPr>
          <w:p w:rsidR="00CB6F32" w:rsidRDefault="00CB6F32">
            <w:pPr>
              <w:pStyle w:val="ConsPlusNormal"/>
            </w:pPr>
            <w:r>
              <w:t>Наличие ежегодного рабочего плана по реализации мероприятий по информированию вопросам профилактики ВИЧ/СПИДа в трудовых коллективах</w:t>
            </w:r>
          </w:p>
        </w:tc>
        <w:tc>
          <w:tcPr>
            <w:tcW w:w="2438" w:type="dxa"/>
            <w:gridSpan w:val="2"/>
          </w:tcPr>
          <w:p w:rsidR="00CB6F32" w:rsidRDefault="00CB6F32">
            <w:pPr>
              <w:pStyle w:val="ConsPlusNormal"/>
              <w:jc w:val="center"/>
            </w:pPr>
            <w:r>
              <w:t>(да, нет)</w:t>
            </w:r>
          </w:p>
        </w:tc>
        <w:tc>
          <w:tcPr>
            <w:tcW w:w="850" w:type="dxa"/>
          </w:tcPr>
          <w:p w:rsidR="00CB6F32" w:rsidRDefault="00CB6F32">
            <w:pPr>
              <w:pStyle w:val="ConsPlusNormal"/>
              <w:jc w:val="right"/>
            </w:pPr>
            <w:hyperlink w:anchor="P1675" w:history="1">
              <w:r>
                <w:rPr>
                  <w:color w:val="0000FF"/>
                </w:rPr>
                <w:t>&lt;13&gt;</w:t>
              </w:r>
            </w:hyperlink>
          </w:p>
        </w:tc>
      </w:tr>
    </w:tbl>
    <w:p w:rsidR="00CB6F32" w:rsidRDefault="00CB6F32">
      <w:pPr>
        <w:pStyle w:val="ConsPlusNormal"/>
        <w:jc w:val="both"/>
      </w:pPr>
    </w:p>
    <w:p w:rsidR="00CB6F32" w:rsidRDefault="00CB6F32">
      <w:pPr>
        <w:pStyle w:val="ConsPlusNonformat"/>
        <w:jc w:val="both"/>
      </w:pPr>
      <w:r>
        <w:t>Руководитель организации           _______________ ______________</w:t>
      </w:r>
    </w:p>
    <w:p w:rsidR="00CB6F32" w:rsidRDefault="00CB6F32">
      <w:pPr>
        <w:pStyle w:val="ConsPlusNonformat"/>
        <w:jc w:val="both"/>
      </w:pPr>
      <w:r>
        <w:t xml:space="preserve">                                   (подпись, </w:t>
      </w:r>
      <w:proofErr w:type="gramStart"/>
      <w:r>
        <w:t xml:space="preserve">дата)   </w:t>
      </w:r>
      <w:proofErr w:type="gramEnd"/>
      <w:r>
        <w:t xml:space="preserve"> (Ф.И.О.)</w:t>
      </w:r>
    </w:p>
    <w:p w:rsidR="00CB6F32" w:rsidRDefault="00CB6F32">
      <w:pPr>
        <w:pStyle w:val="ConsPlusNonformat"/>
        <w:jc w:val="both"/>
      </w:pPr>
    </w:p>
    <w:p w:rsidR="00CB6F32" w:rsidRDefault="00CB6F32">
      <w:pPr>
        <w:pStyle w:val="ConsPlusNonformat"/>
        <w:jc w:val="both"/>
      </w:pPr>
      <w:r>
        <w:t>Председатель профсоюзного комитета</w:t>
      </w:r>
    </w:p>
    <w:p w:rsidR="00CB6F32" w:rsidRDefault="00CB6F32">
      <w:pPr>
        <w:pStyle w:val="ConsPlusNonformat"/>
        <w:jc w:val="both"/>
      </w:pPr>
      <w:r>
        <w:t xml:space="preserve">   (или иного представительного</w:t>
      </w:r>
    </w:p>
    <w:p w:rsidR="00CB6F32" w:rsidRDefault="00CB6F32">
      <w:pPr>
        <w:pStyle w:val="ConsPlusNonformat"/>
        <w:jc w:val="both"/>
      </w:pPr>
      <w:r>
        <w:t xml:space="preserve">         органа </w:t>
      </w:r>
      <w:proofErr w:type="gramStart"/>
      <w:r>
        <w:t xml:space="preserve">работников)   </w:t>
      </w:r>
      <w:proofErr w:type="gramEnd"/>
      <w:r>
        <w:t xml:space="preserve">     _______________ ______________</w:t>
      </w:r>
    </w:p>
    <w:p w:rsidR="00CB6F32" w:rsidRDefault="00CB6F32">
      <w:pPr>
        <w:pStyle w:val="ConsPlusNonformat"/>
        <w:jc w:val="both"/>
      </w:pPr>
      <w:r>
        <w:t xml:space="preserve">                                   (подпись, </w:t>
      </w:r>
      <w:proofErr w:type="gramStart"/>
      <w:r>
        <w:t xml:space="preserve">дата)   </w:t>
      </w:r>
      <w:proofErr w:type="gramEnd"/>
      <w:r>
        <w:t xml:space="preserve"> (Ф.И.О.)</w:t>
      </w:r>
    </w:p>
    <w:p w:rsidR="00CB6F32" w:rsidRDefault="00CB6F32">
      <w:pPr>
        <w:pStyle w:val="ConsPlusNonformat"/>
        <w:jc w:val="both"/>
      </w:pPr>
    </w:p>
    <w:p w:rsidR="00CB6F32" w:rsidRDefault="00CB6F32">
      <w:pPr>
        <w:pStyle w:val="ConsPlusNonformat"/>
        <w:jc w:val="both"/>
      </w:pPr>
      <w:r>
        <w:t xml:space="preserve">    Работодателем    вместе    с    информационной    картой    организации</w:t>
      </w:r>
    </w:p>
    <w:p w:rsidR="00CB6F32" w:rsidRDefault="00CB6F32">
      <w:pPr>
        <w:pStyle w:val="ConsPlusNonformat"/>
        <w:jc w:val="both"/>
      </w:pPr>
      <w:r>
        <w:t>предоставляются следующие документы:</w:t>
      </w:r>
    </w:p>
    <w:p w:rsidR="00CB6F32" w:rsidRDefault="00CB6F32">
      <w:pPr>
        <w:pStyle w:val="ConsPlusNonformat"/>
        <w:jc w:val="both"/>
      </w:pPr>
      <w:bookmarkStart w:id="51" w:name="P1645"/>
      <w:bookmarkEnd w:id="51"/>
      <w:r>
        <w:t xml:space="preserve">    &lt;1&gt; -  копия    Программы    по   профилактике   и   повышению   уровня</w:t>
      </w:r>
    </w:p>
    <w:p w:rsidR="00CB6F32" w:rsidRDefault="00CB6F32">
      <w:pPr>
        <w:pStyle w:val="ConsPlusNonformat"/>
        <w:jc w:val="both"/>
      </w:pPr>
      <w:r>
        <w:t>информированности работников по вопросам ВИЧ/СПИДа на рабочих местах;</w:t>
      </w:r>
    </w:p>
    <w:p w:rsidR="00CB6F32" w:rsidRDefault="00CB6F32">
      <w:pPr>
        <w:pStyle w:val="ConsPlusNonformat"/>
        <w:jc w:val="both"/>
      </w:pPr>
      <w:bookmarkStart w:id="52" w:name="P1647"/>
      <w:bookmarkEnd w:id="52"/>
      <w:r>
        <w:t xml:space="preserve">    &lt;2&gt; - фотографии </w:t>
      </w:r>
      <w:proofErr w:type="gramStart"/>
      <w:r>
        <w:t>размером  9</w:t>
      </w:r>
      <w:proofErr w:type="gramEnd"/>
      <w:r>
        <w:t xml:space="preserve"> x 14 см  информационных  уголков и стендов</w:t>
      </w:r>
    </w:p>
    <w:p w:rsidR="00CB6F32" w:rsidRDefault="00CB6F32">
      <w:pPr>
        <w:pStyle w:val="ConsPlusNonformat"/>
        <w:jc w:val="both"/>
      </w:pPr>
      <w:r>
        <w:t>(</w:t>
      </w:r>
      <w:proofErr w:type="gramStart"/>
      <w:r>
        <w:t>общий  вид</w:t>
      </w:r>
      <w:proofErr w:type="gramEnd"/>
      <w:r>
        <w:t>,  место  расположения  и  доступность,  наличие  информационных</w:t>
      </w:r>
    </w:p>
    <w:p w:rsidR="00CB6F32" w:rsidRDefault="00CB6F32">
      <w:pPr>
        <w:pStyle w:val="ConsPlusNonformat"/>
        <w:jc w:val="both"/>
      </w:pPr>
      <w:r>
        <w:t>материалов на стендах);</w:t>
      </w:r>
    </w:p>
    <w:p w:rsidR="00CB6F32" w:rsidRDefault="00CB6F32">
      <w:pPr>
        <w:pStyle w:val="ConsPlusNonformat"/>
        <w:jc w:val="both"/>
      </w:pPr>
      <w:bookmarkStart w:id="53" w:name="P1650"/>
      <w:bookmarkEnd w:id="53"/>
      <w:r>
        <w:t xml:space="preserve">    &lt;3&gt; - копии информационно-</w:t>
      </w:r>
      <w:proofErr w:type="gramStart"/>
      <w:r>
        <w:t>раздаточных  материалов</w:t>
      </w:r>
      <w:proofErr w:type="gramEnd"/>
      <w:r>
        <w:t xml:space="preserve">  (листовки,  брошюры,</w:t>
      </w:r>
    </w:p>
    <w:p w:rsidR="00CB6F32" w:rsidRDefault="00CB6F32">
      <w:pPr>
        <w:pStyle w:val="ConsPlusNonformat"/>
        <w:jc w:val="both"/>
      </w:pPr>
      <w:proofErr w:type="gramStart"/>
      <w:r>
        <w:t>памятки,  буклеты</w:t>
      </w:r>
      <w:proofErr w:type="gramEnd"/>
      <w:r>
        <w:t>) о проблемах ВИЧ-инфекции, Центрах по профилактике СПИД и</w:t>
      </w:r>
    </w:p>
    <w:p w:rsidR="00CB6F32" w:rsidRDefault="00CB6F32">
      <w:pPr>
        <w:pStyle w:val="ConsPlusNonformat"/>
        <w:jc w:val="both"/>
      </w:pPr>
      <w:r>
        <w:t>анонимном тестировании на ВИЧ-инфекцию;</w:t>
      </w:r>
    </w:p>
    <w:p w:rsidR="00CB6F32" w:rsidRDefault="00CB6F32">
      <w:pPr>
        <w:pStyle w:val="ConsPlusNonformat"/>
        <w:jc w:val="both"/>
      </w:pPr>
      <w:bookmarkStart w:id="54" w:name="P1653"/>
      <w:bookmarkEnd w:id="54"/>
      <w:r>
        <w:t xml:space="preserve">    &lt;4&gt;   -   копии   </w:t>
      </w:r>
      <w:proofErr w:type="gramStart"/>
      <w:r>
        <w:t>информационных  статей</w:t>
      </w:r>
      <w:proofErr w:type="gramEnd"/>
      <w:r>
        <w:t xml:space="preserve">  о  проблемах  и  профилактике</w:t>
      </w:r>
    </w:p>
    <w:p w:rsidR="00CB6F32" w:rsidRDefault="00CB6F32">
      <w:pPr>
        <w:pStyle w:val="ConsPlusNonformat"/>
        <w:jc w:val="both"/>
      </w:pPr>
      <w:r>
        <w:t>ВИЧ-инфекции в местных газетах, вырезки статей из газет;</w:t>
      </w:r>
    </w:p>
    <w:p w:rsidR="00CB6F32" w:rsidRDefault="00CB6F32">
      <w:pPr>
        <w:pStyle w:val="ConsPlusNonformat"/>
        <w:jc w:val="both"/>
      </w:pPr>
      <w:bookmarkStart w:id="55" w:name="P1655"/>
      <w:bookmarkEnd w:id="55"/>
      <w:r>
        <w:t xml:space="preserve">    &lt;5&gt; - копии </w:t>
      </w:r>
      <w:proofErr w:type="gramStart"/>
      <w:r>
        <w:t>программ  проведения</w:t>
      </w:r>
      <w:proofErr w:type="gramEnd"/>
      <w:r>
        <w:t xml:space="preserve">  семинаров, круглых столов по вопросам</w:t>
      </w:r>
    </w:p>
    <w:p w:rsidR="00CB6F32" w:rsidRDefault="00CB6F32">
      <w:pPr>
        <w:pStyle w:val="ConsPlusNonformat"/>
        <w:jc w:val="both"/>
      </w:pPr>
      <w:r>
        <w:t xml:space="preserve">предупреждения   и   </w:t>
      </w:r>
      <w:proofErr w:type="gramStart"/>
      <w:r>
        <w:t>профилактики  ВИЧ</w:t>
      </w:r>
      <w:proofErr w:type="gramEnd"/>
      <w:r>
        <w:t>-инфекции  (и  копии  протоколов  при</w:t>
      </w:r>
    </w:p>
    <w:p w:rsidR="00CB6F32" w:rsidRDefault="00CB6F32">
      <w:pPr>
        <w:pStyle w:val="ConsPlusNonformat"/>
        <w:jc w:val="both"/>
      </w:pPr>
      <w:r>
        <w:t>наличии);</w:t>
      </w:r>
    </w:p>
    <w:p w:rsidR="00CB6F32" w:rsidRDefault="00CB6F32">
      <w:pPr>
        <w:pStyle w:val="ConsPlusNonformat"/>
        <w:jc w:val="both"/>
      </w:pPr>
      <w:bookmarkStart w:id="56" w:name="P1658"/>
      <w:bookmarkEnd w:id="56"/>
      <w:r>
        <w:t xml:space="preserve">    &lt;6</w:t>
      </w:r>
      <w:proofErr w:type="gramStart"/>
      <w:r>
        <w:t>&gt;  -</w:t>
      </w:r>
      <w:proofErr w:type="gramEnd"/>
      <w:r>
        <w:t xml:space="preserve">  фотографии  размером  9  x  14  см  о просмотре видеофильмов по</w:t>
      </w:r>
    </w:p>
    <w:p w:rsidR="00CB6F32" w:rsidRDefault="00CB6F32">
      <w:pPr>
        <w:pStyle w:val="ConsPlusNonformat"/>
        <w:jc w:val="both"/>
      </w:pPr>
      <w:r>
        <w:t>вопросам предупреждения и профилактики ВИЧ-инфекции;</w:t>
      </w:r>
    </w:p>
    <w:p w:rsidR="00CB6F32" w:rsidRDefault="00CB6F32">
      <w:pPr>
        <w:pStyle w:val="ConsPlusNonformat"/>
        <w:jc w:val="both"/>
      </w:pPr>
      <w:bookmarkStart w:id="57" w:name="P1660"/>
      <w:bookmarkEnd w:id="57"/>
      <w:r>
        <w:t xml:space="preserve">    &lt;7</w:t>
      </w:r>
      <w:proofErr w:type="gramStart"/>
      <w:r>
        <w:t>&gt;  -</w:t>
      </w:r>
      <w:proofErr w:type="gramEnd"/>
      <w:r>
        <w:t xml:space="preserve"> копии программ информационных лекций, фотографии размером 9 x 14</w:t>
      </w:r>
    </w:p>
    <w:p w:rsidR="00CB6F32" w:rsidRDefault="00CB6F32">
      <w:pPr>
        <w:pStyle w:val="ConsPlusNonformat"/>
        <w:jc w:val="both"/>
      </w:pPr>
      <w:r>
        <w:t>см о проведении лекций (копии протоколов при наличии);</w:t>
      </w:r>
    </w:p>
    <w:p w:rsidR="00CB6F32" w:rsidRDefault="00CB6F32">
      <w:pPr>
        <w:pStyle w:val="ConsPlusNonformat"/>
        <w:jc w:val="both"/>
      </w:pPr>
      <w:bookmarkStart w:id="58" w:name="P1662"/>
      <w:bookmarkEnd w:id="58"/>
      <w:r>
        <w:t xml:space="preserve">    &lt;8</w:t>
      </w:r>
      <w:proofErr w:type="gramStart"/>
      <w:r>
        <w:t>&gt;  -</w:t>
      </w:r>
      <w:proofErr w:type="gramEnd"/>
      <w:r>
        <w:t xml:space="preserve">  перечень  локальных  нормативных  документов  по  охране  труда</w:t>
      </w:r>
    </w:p>
    <w:p w:rsidR="00CB6F32" w:rsidRDefault="00CB6F32">
      <w:pPr>
        <w:pStyle w:val="ConsPlusNonformat"/>
        <w:jc w:val="both"/>
      </w:pPr>
      <w:r>
        <w:t>(приказы, инструкции, журналы);</w:t>
      </w:r>
    </w:p>
    <w:p w:rsidR="00CB6F32" w:rsidRDefault="00CB6F32">
      <w:pPr>
        <w:pStyle w:val="ConsPlusNonformat"/>
        <w:jc w:val="both"/>
      </w:pPr>
      <w:bookmarkStart w:id="59" w:name="P1664"/>
      <w:bookmarkEnd w:id="59"/>
      <w:r>
        <w:t xml:space="preserve">    &lt;9</w:t>
      </w:r>
      <w:proofErr w:type="gramStart"/>
      <w:r>
        <w:t>&gt;  -</w:t>
      </w:r>
      <w:proofErr w:type="gramEnd"/>
      <w:r>
        <w:t xml:space="preserve">  копия  соглашения  или  плана  мероприятий  по  охране  труда с</w:t>
      </w:r>
    </w:p>
    <w:p w:rsidR="00CB6F32" w:rsidRDefault="00CB6F32">
      <w:pPr>
        <w:pStyle w:val="ConsPlusNonformat"/>
        <w:jc w:val="both"/>
      </w:pPr>
      <w:r>
        <w:t>указанием    запланированных   финансовых   средств   на   мероприятия   по</w:t>
      </w:r>
    </w:p>
    <w:p w:rsidR="00CB6F32" w:rsidRDefault="00CB6F32">
      <w:pPr>
        <w:pStyle w:val="ConsPlusNonformat"/>
        <w:jc w:val="both"/>
      </w:pPr>
      <w:r>
        <w:t>информированию работников о проблемах ВИЧ-инфекции и ее профилактике;</w:t>
      </w:r>
    </w:p>
    <w:p w:rsidR="00CB6F32" w:rsidRDefault="00CB6F32">
      <w:pPr>
        <w:pStyle w:val="ConsPlusNonformat"/>
        <w:jc w:val="both"/>
      </w:pPr>
      <w:bookmarkStart w:id="60" w:name="P1667"/>
      <w:bookmarkEnd w:id="60"/>
      <w:r>
        <w:t xml:space="preserve">    &lt;10</w:t>
      </w:r>
      <w:proofErr w:type="gramStart"/>
      <w:r>
        <w:t>&gt;  -</w:t>
      </w:r>
      <w:proofErr w:type="gramEnd"/>
      <w:r>
        <w:t xml:space="preserve"> фотографии размером 9 x 14 см проведения акций по добровольному</w:t>
      </w:r>
    </w:p>
    <w:p w:rsidR="00CB6F32" w:rsidRDefault="00CB6F32">
      <w:pPr>
        <w:pStyle w:val="ConsPlusNonformat"/>
        <w:jc w:val="both"/>
      </w:pPr>
      <w:proofErr w:type="gramStart"/>
      <w:r>
        <w:t>и  конфиденциальному</w:t>
      </w:r>
      <w:proofErr w:type="gramEnd"/>
      <w:r>
        <w:t xml:space="preserve">  консультированию  и  тестированию  на ВИЧ-инфекцию на</w:t>
      </w:r>
    </w:p>
    <w:p w:rsidR="00CB6F32" w:rsidRDefault="00CB6F32">
      <w:pPr>
        <w:pStyle w:val="ConsPlusNonformat"/>
        <w:jc w:val="both"/>
      </w:pPr>
      <w:r>
        <w:t>рабочих местах;</w:t>
      </w:r>
    </w:p>
    <w:p w:rsidR="00CB6F32" w:rsidRDefault="00CB6F32">
      <w:pPr>
        <w:pStyle w:val="ConsPlusNonformat"/>
        <w:jc w:val="both"/>
      </w:pPr>
      <w:bookmarkStart w:id="61" w:name="P1670"/>
      <w:bookmarkEnd w:id="61"/>
      <w:r>
        <w:t xml:space="preserve">    &lt;11&gt; - копия соглашения между администрацией организации и Центром СПИД</w:t>
      </w:r>
    </w:p>
    <w:p w:rsidR="00CB6F32" w:rsidRDefault="00CB6F32">
      <w:pPr>
        <w:pStyle w:val="ConsPlusNonformat"/>
        <w:jc w:val="both"/>
      </w:pPr>
      <w:r>
        <w:t>о реализации программ по профилактике ВИЧ/СПИДа на рабочих местах;</w:t>
      </w:r>
    </w:p>
    <w:p w:rsidR="00CB6F32" w:rsidRDefault="00CB6F32">
      <w:pPr>
        <w:pStyle w:val="ConsPlusNonformat"/>
        <w:jc w:val="both"/>
      </w:pPr>
      <w:bookmarkStart w:id="62" w:name="P1672"/>
      <w:bookmarkEnd w:id="62"/>
      <w:r>
        <w:t xml:space="preserve">    &lt;12&gt; - копия   коллективного   </w:t>
      </w:r>
      <w:proofErr w:type="gramStart"/>
      <w:r>
        <w:t>договора  организации</w:t>
      </w:r>
      <w:proofErr w:type="gramEnd"/>
      <w:r>
        <w:t xml:space="preserve">  с  положением  по</w:t>
      </w:r>
    </w:p>
    <w:p w:rsidR="00CB6F32" w:rsidRDefault="00CB6F32">
      <w:pPr>
        <w:pStyle w:val="ConsPlusNonformat"/>
        <w:jc w:val="both"/>
      </w:pPr>
      <w:proofErr w:type="gramStart"/>
      <w:r>
        <w:t>профилактике  ВИЧ</w:t>
      </w:r>
      <w:proofErr w:type="gramEnd"/>
      <w:r>
        <w:t>/СПИДа  на  рабочих  местах  и недопущению дискриминации и</w:t>
      </w:r>
    </w:p>
    <w:p w:rsidR="00CB6F32" w:rsidRDefault="00CB6F32">
      <w:pPr>
        <w:pStyle w:val="ConsPlusNonformat"/>
        <w:jc w:val="both"/>
      </w:pPr>
      <w:r>
        <w:t>стигматизации работников, живущих с ВИЧ;</w:t>
      </w:r>
    </w:p>
    <w:p w:rsidR="00CB6F32" w:rsidRDefault="00CB6F32">
      <w:pPr>
        <w:pStyle w:val="ConsPlusNonformat"/>
        <w:jc w:val="both"/>
      </w:pPr>
      <w:bookmarkStart w:id="63" w:name="P1675"/>
      <w:bookmarkEnd w:id="63"/>
      <w:r>
        <w:t xml:space="preserve">    &lt;13&gt; - копия </w:t>
      </w:r>
      <w:proofErr w:type="gramStart"/>
      <w:r>
        <w:t>ежегодного  рабочего</w:t>
      </w:r>
      <w:proofErr w:type="gramEnd"/>
      <w:r>
        <w:t xml:space="preserve">  плана  по  реализации мероприятий по</w:t>
      </w:r>
    </w:p>
    <w:p w:rsidR="00CB6F32" w:rsidRDefault="00CB6F32">
      <w:pPr>
        <w:pStyle w:val="ConsPlusNonformat"/>
        <w:jc w:val="both"/>
      </w:pPr>
      <w:r>
        <w:t>информированию вопросам профилактики ВИЧ/СПИДа в трудовых коллективах.</w:t>
      </w: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right"/>
        <w:outlineLvl w:val="1"/>
      </w:pPr>
      <w:r>
        <w:t>Приложение N 9</w:t>
      </w:r>
    </w:p>
    <w:p w:rsidR="00CB6F32" w:rsidRDefault="00CB6F32">
      <w:pPr>
        <w:pStyle w:val="ConsPlusNormal"/>
        <w:jc w:val="right"/>
      </w:pPr>
      <w:r>
        <w:t>к Положению</w:t>
      </w:r>
    </w:p>
    <w:p w:rsidR="00CB6F32" w:rsidRDefault="00CB6F32">
      <w:pPr>
        <w:pStyle w:val="ConsPlusNormal"/>
        <w:jc w:val="right"/>
      </w:pPr>
      <w:r>
        <w:t>о порядке организации</w:t>
      </w:r>
    </w:p>
    <w:p w:rsidR="00CB6F32" w:rsidRDefault="00CB6F32">
      <w:pPr>
        <w:pStyle w:val="ConsPlusNormal"/>
        <w:jc w:val="right"/>
      </w:pPr>
      <w:r>
        <w:t>и проведения ежегодного</w:t>
      </w:r>
    </w:p>
    <w:p w:rsidR="00CB6F32" w:rsidRDefault="00CB6F32">
      <w:pPr>
        <w:pStyle w:val="ConsPlusNormal"/>
        <w:jc w:val="right"/>
      </w:pPr>
      <w:r>
        <w:t>краевого смотра-конкурса</w:t>
      </w:r>
    </w:p>
    <w:p w:rsidR="00CB6F32" w:rsidRDefault="00CB6F32">
      <w:pPr>
        <w:pStyle w:val="ConsPlusNormal"/>
        <w:jc w:val="right"/>
      </w:pPr>
      <w:r>
        <w:t>на лучшую постановку</w:t>
      </w:r>
    </w:p>
    <w:p w:rsidR="00CB6F32" w:rsidRDefault="00CB6F32">
      <w:pPr>
        <w:pStyle w:val="ConsPlusNormal"/>
        <w:jc w:val="right"/>
      </w:pPr>
      <w:r>
        <w:t>работы по охране труда</w:t>
      </w:r>
    </w:p>
    <w:p w:rsidR="00CB6F32" w:rsidRDefault="00CB6F32">
      <w:pPr>
        <w:pStyle w:val="ConsPlusNormal"/>
        <w:jc w:val="right"/>
      </w:pPr>
      <w:r>
        <w:t>среди городских округов</w:t>
      </w:r>
    </w:p>
    <w:p w:rsidR="00CB6F32" w:rsidRDefault="00CB6F32">
      <w:pPr>
        <w:pStyle w:val="ConsPlusNormal"/>
        <w:jc w:val="right"/>
      </w:pPr>
      <w:r>
        <w:t>и муниципальных районов,</w:t>
      </w:r>
    </w:p>
    <w:p w:rsidR="00CB6F32" w:rsidRDefault="00CB6F32">
      <w:pPr>
        <w:pStyle w:val="ConsPlusNormal"/>
        <w:jc w:val="right"/>
      </w:pPr>
      <w:r>
        <w:t>среди работодателей</w:t>
      </w:r>
    </w:p>
    <w:p w:rsidR="00CB6F32" w:rsidRDefault="00CB6F32">
      <w:pPr>
        <w:pStyle w:val="ConsPlusNormal"/>
        <w:jc w:val="right"/>
      </w:pPr>
      <w:r>
        <w:lastRenderedPageBreak/>
        <w:t>на территории</w:t>
      </w:r>
    </w:p>
    <w:p w:rsidR="00CB6F32" w:rsidRDefault="00CB6F32">
      <w:pPr>
        <w:pStyle w:val="ConsPlusNormal"/>
        <w:jc w:val="right"/>
      </w:pPr>
      <w:r>
        <w:t>Приморского края</w:t>
      </w:r>
    </w:p>
    <w:p w:rsidR="00CB6F32" w:rsidRDefault="00CB6F32">
      <w:pPr>
        <w:pStyle w:val="ConsPlusNormal"/>
        <w:jc w:val="both"/>
      </w:pPr>
    </w:p>
    <w:p w:rsidR="00CB6F32" w:rsidRDefault="00CB6F32">
      <w:pPr>
        <w:pStyle w:val="ConsPlusNormal"/>
        <w:jc w:val="right"/>
      </w:pPr>
      <w:r>
        <w:t>Форма</w:t>
      </w:r>
    </w:p>
    <w:p w:rsidR="00CB6F32" w:rsidRDefault="00CB6F32">
      <w:pPr>
        <w:pStyle w:val="ConsPlusNormal"/>
        <w:jc w:val="both"/>
      </w:pPr>
    </w:p>
    <w:p w:rsidR="00CB6F32" w:rsidRDefault="00CB6F32">
      <w:pPr>
        <w:pStyle w:val="ConsPlusNonformat"/>
        <w:jc w:val="both"/>
      </w:pPr>
      <w:bookmarkStart w:id="64" w:name="P1697"/>
      <w:bookmarkEnd w:id="64"/>
      <w:r>
        <w:t xml:space="preserve">                                  ЗАЯВКА</w:t>
      </w:r>
    </w:p>
    <w:p w:rsidR="00CB6F32" w:rsidRDefault="00CB6F32">
      <w:pPr>
        <w:pStyle w:val="ConsPlusNonformat"/>
        <w:jc w:val="both"/>
      </w:pPr>
      <w:r>
        <w:t xml:space="preserve">              на участие в ежегодном краевом смотре-конкурсе</w:t>
      </w:r>
    </w:p>
    <w:p w:rsidR="00CB6F32" w:rsidRDefault="00CB6F32">
      <w:pPr>
        <w:pStyle w:val="ConsPlusNonformat"/>
        <w:jc w:val="both"/>
      </w:pPr>
      <w:r>
        <w:t xml:space="preserve">                на лучшую постановку работы по охране труда</w:t>
      </w:r>
    </w:p>
    <w:p w:rsidR="00CB6F32" w:rsidRDefault="00CB6F32">
      <w:pPr>
        <w:pStyle w:val="ConsPlusNonformat"/>
        <w:jc w:val="both"/>
      </w:pPr>
      <w:r>
        <w:t xml:space="preserve">              среди городских округов и муниципальных районов</w:t>
      </w:r>
    </w:p>
    <w:p w:rsidR="00CB6F32" w:rsidRDefault="00CB6F32">
      <w:pPr>
        <w:pStyle w:val="ConsPlusNonformat"/>
        <w:jc w:val="both"/>
      </w:pPr>
      <w:r>
        <w:t xml:space="preserve">                             Приморского края</w:t>
      </w:r>
    </w:p>
    <w:p w:rsidR="00CB6F32" w:rsidRDefault="00CB6F32">
      <w:pPr>
        <w:pStyle w:val="ConsPlusNonformat"/>
        <w:jc w:val="both"/>
      </w:pPr>
    </w:p>
    <w:p w:rsidR="00CB6F32" w:rsidRDefault="00CB6F32">
      <w:pPr>
        <w:pStyle w:val="ConsPlusNonformat"/>
        <w:jc w:val="both"/>
      </w:pPr>
      <w:r>
        <w:t>Просим зарегистрировать</w:t>
      </w:r>
    </w:p>
    <w:p w:rsidR="00CB6F32" w:rsidRDefault="00CB6F32">
      <w:pPr>
        <w:pStyle w:val="ConsPlusNonformat"/>
        <w:jc w:val="both"/>
      </w:pPr>
      <w:r>
        <w:t>__________________________________________________________________________,</w:t>
      </w:r>
    </w:p>
    <w:p w:rsidR="00CB6F32" w:rsidRDefault="00CB6F32">
      <w:pPr>
        <w:pStyle w:val="ConsPlusNonformat"/>
        <w:jc w:val="both"/>
      </w:pPr>
      <w:r>
        <w:t xml:space="preserve">       (указывается полное наименование муниципального образования)</w:t>
      </w:r>
    </w:p>
    <w:p w:rsidR="00CB6F32" w:rsidRDefault="00CB6F32">
      <w:pPr>
        <w:pStyle w:val="ConsPlusNonformat"/>
        <w:jc w:val="both"/>
      </w:pPr>
      <w:r>
        <w:t>расположенный</w:t>
      </w:r>
    </w:p>
    <w:p w:rsidR="00CB6F32" w:rsidRDefault="00CB6F32">
      <w:pPr>
        <w:pStyle w:val="ConsPlusNonformat"/>
        <w:jc w:val="both"/>
      </w:pPr>
      <w:r>
        <w:t>___________________________________________________________________________</w:t>
      </w:r>
    </w:p>
    <w:p w:rsidR="00CB6F32" w:rsidRDefault="00CB6F32">
      <w:pPr>
        <w:pStyle w:val="ConsPlusNonformat"/>
        <w:jc w:val="both"/>
      </w:pPr>
      <w:r>
        <w:t xml:space="preserve">              (юридический адрес муниципального образования,</w:t>
      </w:r>
    </w:p>
    <w:p w:rsidR="00CB6F32" w:rsidRDefault="00CB6F32">
      <w:pPr>
        <w:pStyle w:val="ConsPlusNonformat"/>
        <w:jc w:val="both"/>
      </w:pPr>
      <w:r>
        <w:t>__________________________________________________________________________,</w:t>
      </w:r>
    </w:p>
    <w:p w:rsidR="00CB6F32" w:rsidRDefault="00CB6F32">
      <w:pPr>
        <w:pStyle w:val="ConsPlusNonformat"/>
        <w:jc w:val="both"/>
      </w:pPr>
      <w:r>
        <w:t xml:space="preserve">                                тел./факс)</w:t>
      </w:r>
    </w:p>
    <w:p w:rsidR="00CB6F32" w:rsidRDefault="00CB6F32">
      <w:pPr>
        <w:pStyle w:val="ConsPlusNonformat"/>
        <w:jc w:val="both"/>
      </w:pPr>
      <w:proofErr w:type="gramStart"/>
      <w:r>
        <w:t>как  участника</w:t>
      </w:r>
      <w:proofErr w:type="gramEnd"/>
      <w:r>
        <w:t xml:space="preserve">  ежегодного  краевого  смотра-конкурса  на лучшую постановку</w:t>
      </w:r>
    </w:p>
    <w:p w:rsidR="00CB6F32" w:rsidRDefault="00CB6F32">
      <w:pPr>
        <w:pStyle w:val="ConsPlusNonformat"/>
        <w:jc w:val="both"/>
      </w:pPr>
      <w:r>
        <w:t>работы по охране труда в номинации</w:t>
      </w:r>
    </w:p>
    <w:p w:rsidR="00CB6F32" w:rsidRDefault="00CB6F32">
      <w:pPr>
        <w:pStyle w:val="ConsPlusNonformat"/>
        <w:jc w:val="both"/>
      </w:pPr>
      <w:r>
        <w:t>___________________________________________________________________________</w:t>
      </w:r>
    </w:p>
    <w:p w:rsidR="00CB6F32" w:rsidRDefault="00CB6F32">
      <w:pPr>
        <w:pStyle w:val="ConsPlusNonformat"/>
        <w:jc w:val="both"/>
      </w:pPr>
      <w:r>
        <w:t xml:space="preserve">    </w:t>
      </w:r>
      <w:proofErr w:type="gramStart"/>
      <w:r>
        <w:t>Полноту  и</w:t>
      </w:r>
      <w:proofErr w:type="gramEnd"/>
      <w:r>
        <w:t xml:space="preserve">  достоверность  сведений,  указанных  в  настоящей  заявке и</w:t>
      </w:r>
    </w:p>
    <w:p w:rsidR="00CB6F32" w:rsidRDefault="00CB6F32">
      <w:pPr>
        <w:pStyle w:val="ConsPlusNonformat"/>
        <w:jc w:val="both"/>
      </w:pPr>
      <w:r>
        <w:t>прилагаемых к ней конкурсных документах, гарантируем.</w:t>
      </w:r>
    </w:p>
    <w:p w:rsidR="00CB6F32" w:rsidRDefault="00CB6F32">
      <w:pPr>
        <w:pStyle w:val="ConsPlusNonformat"/>
        <w:jc w:val="both"/>
      </w:pPr>
    </w:p>
    <w:p w:rsidR="00CB6F32" w:rsidRDefault="00CB6F32">
      <w:pPr>
        <w:pStyle w:val="ConsPlusNonformat"/>
        <w:jc w:val="both"/>
      </w:pPr>
      <w:r>
        <w:t xml:space="preserve">    Уведомлены   о   </w:t>
      </w:r>
      <w:proofErr w:type="gramStart"/>
      <w:r>
        <w:t xml:space="preserve">том,   </w:t>
      </w:r>
      <w:proofErr w:type="gramEnd"/>
      <w:r>
        <w:t>что  участники  смотра-конкурса,  представившие</w:t>
      </w:r>
    </w:p>
    <w:p w:rsidR="00CB6F32" w:rsidRDefault="00CB6F32">
      <w:pPr>
        <w:pStyle w:val="ConsPlusNonformat"/>
        <w:jc w:val="both"/>
      </w:pPr>
      <w:r>
        <w:t>недостоверные данные, не могут быть допущены к участию в смотре-конкурсе.</w:t>
      </w:r>
    </w:p>
    <w:p w:rsidR="00CB6F32" w:rsidRDefault="00CB6F32">
      <w:pPr>
        <w:pStyle w:val="ConsPlusNonformat"/>
        <w:jc w:val="both"/>
      </w:pPr>
      <w:r>
        <w:t xml:space="preserve">    К конкурсной заявке прилагаются:</w:t>
      </w:r>
    </w:p>
    <w:p w:rsidR="00CB6F32" w:rsidRDefault="00CB6F32">
      <w:pPr>
        <w:pStyle w:val="ConsPlusNonformat"/>
        <w:jc w:val="both"/>
      </w:pPr>
      <w:r>
        <w:t xml:space="preserve">    информационная карта муниципального образования в 1 экз.;</w:t>
      </w:r>
    </w:p>
    <w:p w:rsidR="00CB6F32" w:rsidRDefault="00CB6F32">
      <w:pPr>
        <w:pStyle w:val="ConsPlusNonformat"/>
        <w:jc w:val="both"/>
      </w:pPr>
      <w:r>
        <w:t xml:space="preserve">    приложения к информационной карте муниципального образования в 1 экз.</w:t>
      </w:r>
    </w:p>
    <w:p w:rsidR="00CB6F32" w:rsidRDefault="00CB6F32">
      <w:pPr>
        <w:pStyle w:val="ConsPlusNonformat"/>
        <w:jc w:val="both"/>
      </w:pPr>
    </w:p>
    <w:p w:rsidR="00CB6F32" w:rsidRDefault="00CB6F32">
      <w:pPr>
        <w:pStyle w:val="ConsPlusNonformat"/>
        <w:jc w:val="both"/>
      </w:pPr>
      <w:r>
        <w:t>Глава администрации муниципального образования</w:t>
      </w:r>
    </w:p>
    <w:p w:rsidR="00CB6F32" w:rsidRDefault="00CB6F32">
      <w:pPr>
        <w:pStyle w:val="ConsPlusNonformat"/>
        <w:jc w:val="both"/>
      </w:pPr>
      <w:r>
        <w:t>___________________________________________________________________________</w:t>
      </w:r>
    </w:p>
    <w:p w:rsidR="00CB6F32" w:rsidRDefault="00CB6F32">
      <w:pPr>
        <w:pStyle w:val="ConsPlusNonformat"/>
        <w:jc w:val="both"/>
      </w:pPr>
      <w:r>
        <w:t xml:space="preserve">                          (Ф.И.О., подпись, дата)</w:t>
      </w: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right"/>
        <w:outlineLvl w:val="1"/>
      </w:pPr>
      <w:r>
        <w:t>Приложение N 10</w:t>
      </w:r>
    </w:p>
    <w:p w:rsidR="00CB6F32" w:rsidRDefault="00CB6F32">
      <w:pPr>
        <w:pStyle w:val="ConsPlusNormal"/>
        <w:jc w:val="right"/>
      </w:pPr>
      <w:r>
        <w:t>к Положению</w:t>
      </w:r>
    </w:p>
    <w:p w:rsidR="00CB6F32" w:rsidRDefault="00CB6F32">
      <w:pPr>
        <w:pStyle w:val="ConsPlusNormal"/>
        <w:jc w:val="right"/>
      </w:pPr>
      <w:r>
        <w:t>о порядке организации</w:t>
      </w:r>
    </w:p>
    <w:p w:rsidR="00CB6F32" w:rsidRDefault="00CB6F32">
      <w:pPr>
        <w:pStyle w:val="ConsPlusNormal"/>
        <w:jc w:val="right"/>
      </w:pPr>
      <w:r>
        <w:t>и проведения ежегодного</w:t>
      </w:r>
    </w:p>
    <w:p w:rsidR="00CB6F32" w:rsidRDefault="00CB6F32">
      <w:pPr>
        <w:pStyle w:val="ConsPlusNormal"/>
        <w:jc w:val="right"/>
      </w:pPr>
      <w:r>
        <w:t>краевого смотра-конкурса</w:t>
      </w:r>
    </w:p>
    <w:p w:rsidR="00CB6F32" w:rsidRDefault="00CB6F32">
      <w:pPr>
        <w:pStyle w:val="ConsPlusNormal"/>
        <w:jc w:val="right"/>
      </w:pPr>
      <w:r>
        <w:t>на лучшую постановку</w:t>
      </w:r>
    </w:p>
    <w:p w:rsidR="00CB6F32" w:rsidRDefault="00CB6F32">
      <w:pPr>
        <w:pStyle w:val="ConsPlusNormal"/>
        <w:jc w:val="right"/>
      </w:pPr>
      <w:r>
        <w:t>работы по охране труда</w:t>
      </w:r>
    </w:p>
    <w:p w:rsidR="00CB6F32" w:rsidRDefault="00CB6F32">
      <w:pPr>
        <w:pStyle w:val="ConsPlusNormal"/>
        <w:jc w:val="right"/>
      </w:pPr>
      <w:r>
        <w:t>среди городских округов</w:t>
      </w:r>
    </w:p>
    <w:p w:rsidR="00CB6F32" w:rsidRDefault="00CB6F32">
      <w:pPr>
        <w:pStyle w:val="ConsPlusNormal"/>
        <w:jc w:val="right"/>
      </w:pPr>
      <w:r>
        <w:t>и муниципальных районов,</w:t>
      </w:r>
    </w:p>
    <w:p w:rsidR="00CB6F32" w:rsidRDefault="00CB6F32">
      <w:pPr>
        <w:pStyle w:val="ConsPlusNormal"/>
        <w:jc w:val="right"/>
      </w:pPr>
      <w:r>
        <w:t>среди работодателей</w:t>
      </w:r>
    </w:p>
    <w:p w:rsidR="00CB6F32" w:rsidRDefault="00CB6F32">
      <w:pPr>
        <w:pStyle w:val="ConsPlusNormal"/>
        <w:jc w:val="right"/>
      </w:pPr>
      <w:r>
        <w:t>на территории</w:t>
      </w:r>
    </w:p>
    <w:p w:rsidR="00CB6F32" w:rsidRDefault="00CB6F32">
      <w:pPr>
        <w:pStyle w:val="ConsPlusNormal"/>
        <w:jc w:val="right"/>
      </w:pPr>
      <w:r>
        <w:t>Приморского края</w:t>
      </w:r>
    </w:p>
    <w:p w:rsidR="00CB6F32" w:rsidRDefault="00CB6F32">
      <w:pPr>
        <w:pStyle w:val="ConsPlusNormal"/>
        <w:jc w:val="both"/>
      </w:pPr>
    </w:p>
    <w:p w:rsidR="00CB6F32" w:rsidRDefault="00CB6F32">
      <w:pPr>
        <w:pStyle w:val="ConsPlusNormal"/>
        <w:jc w:val="right"/>
      </w:pPr>
      <w:r>
        <w:t>Форма</w:t>
      </w:r>
    </w:p>
    <w:p w:rsidR="00CB6F32" w:rsidRDefault="00CB6F32">
      <w:pPr>
        <w:pStyle w:val="ConsPlusNormal"/>
        <w:jc w:val="both"/>
      </w:pPr>
    </w:p>
    <w:p w:rsidR="00CB6F32" w:rsidRDefault="00CB6F32">
      <w:pPr>
        <w:pStyle w:val="ConsPlusNonformat"/>
        <w:jc w:val="both"/>
      </w:pPr>
      <w:bookmarkStart w:id="65" w:name="P1746"/>
      <w:bookmarkEnd w:id="65"/>
      <w:r>
        <w:t xml:space="preserve">                           ИНФОРМАЦИОННАЯ КАРТА</w:t>
      </w:r>
    </w:p>
    <w:p w:rsidR="00CB6F32" w:rsidRDefault="00CB6F32">
      <w:pPr>
        <w:pStyle w:val="ConsPlusNonformat"/>
        <w:jc w:val="both"/>
      </w:pPr>
      <w:r>
        <w:t xml:space="preserve">               участника ежегодного краевого смотра-конкурса</w:t>
      </w:r>
    </w:p>
    <w:p w:rsidR="00CB6F32" w:rsidRDefault="00CB6F32">
      <w:pPr>
        <w:pStyle w:val="ConsPlusNonformat"/>
        <w:jc w:val="both"/>
      </w:pPr>
      <w:r>
        <w:t xml:space="preserve">                на лучшую постановку работы по охране труда</w:t>
      </w:r>
    </w:p>
    <w:p w:rsidR="00CB6F32" w:rsidRDefault="00CB6F32">
      <w:pPr>
        <w:pStyle w:val="ConsPlusNonformat"/>
        <w:jc w:val="both"/>
      </w:pPr>
      <w:r>
        <w:t xml:space="preserve">             </w:t>
      </w:r>
      <w:proofErr w:type="gramStart"/>
      <w:r>
        <w:t>в среди</w:t>
      </w:r>
      <w:proofErr w:type="gramEnd"/>
      <w:r>
        <w:t xml:space="preserve"> городских округов и муниципальных районов</w:t>
      </w:r>
    </w:p>
    <w:p w:rsidR="00CB6F32" w:rsidRDefault="00CB6F32">
      <w:pPr>
        <w:pStyle w:val="ConsPlusNonformat"/>
        <w:jc w:val="both"/>
      </w:pPr>
      <w:r>
        <w:t xml:space="preserve">                             Приморского края</w:t>
      </w:r>
    </w:p>
    <w:p w:rsidR="00CB6F32" w:rsidRDefault="00CB6F32">
      <w:pPr>
        <w:pStyle w:val="ConsPlusNonformat"/>
        <w:jc w:val="both"/>
      </w:pPr>
    </w:p>
    <w:p w:rsidR="00CB6F32" w:rsidRDefault="00CB6F32">
      <w:pPr>
        <w:pStyle w:val="ConsPlusNonformat"/>
        <w:jc w:val="both"/>
      </w:pPr>
      <w:r>
        <w:t xml:space="preserve">                             1. Общие сведения</w:t>
      </w:r>
    </w:p>
    <w:p w:rsidR="00CB6F32" w:rsidRDefault="00CB6F3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576"/>
        <w:gridCol w:w="1814"/>
      </w:tblGrid>
      <w:tr w:rsidR="00CB6F32">
        <w:tc>
          <w:tcPr>
            <w:tcW w:w="510" w:type="dxa"/>
          </w:tcPr>
          <w:p w:rsidR="00CB6F32" w:rsidRDefault="00CB6F32">
            <w:pPr>
              <w:pStyle w:val="ConsPlusNormal"/>
            </w:pPr>
            <w:r>
              <w:t>1.</w:t>
            </w:r>
          </w:p>
        </w:tc>
        <w:tc>
          <w:tcPr>
            <w:tcW w:w="6576" w:type="dxa"/>
          </w:tcPr>
          <w:p w:rsidR="00CB6F32" w:rsidRDefault="00CB6F32">
            <w:pPr>
              <w:pStyle w:val="ConsPlusNormal"/>
            </w:pPr>
            <w:r>
              <w:t>Наименование муниципального образования</w:t>
            </w:r>
          </w:p>
        </w:tc>
        <w:tc>
          <w:tcPr>
            <w:tcW w:w="1814" w:type="dxa"/>
          </w:tcPr>
          <w:p w:rsidR="00CB6F32" w:rsidRDefault="00CB6F32">
            <w:pPr>
              <w:pStyle w:val="ConsPlusNormal"/>
            </w:pPr>
          </w:p>
        </w:tc>
      </w:tr>
      <w:tr w:rsidR="00CB6F32">
        <w:tc>
          <w:tcPr>
            <w:tcW w:w="510" w:type="dxa"/>
          </w:tcPr>
          <w:p w:rsidR="00CB6F32" w:rsidRDefault="00CB6F32">
            <w:pPr>
              <w:pStyle w:val="ConsPlusNormal"/>
            </w:pPr>
            <w:r>
              <w:lastRenderedPageBreak/>
              <w:t>2.</w:t>
            </w:r>
          </w:p>
        </w:tc>
        <w:tc>
          <w:tcPr>
            <w:tcW w:w="6576" w:type="dxa"/>
          </w:tcPr>
          <w:p w:rsidR="00CB6F32" w:rsidRDefault="00CB6F32">
            <w:pPr>
              <w:pStyle w:val="ConsPlusNormal"/>
            </w:pPr>
            <w:r>
              <w:t>Ф.И.О. главы администрации муниципального образования</w:t>
            </w:r>
          </w:p>
        </w:tc>
        <w:tc>
          <w:tcPr>
            <w:tcW w:w="1814" w:type="dxa"/>
          </w:tcPr>
          <w:p w:rsidR="00CB6F32" w:rsidRDefault="00CB6F32">
            <w:pPr>
              <w:pStyle w:val="ConsPlusNormal"/>
            </w:pPr>
          </w:p>
        </w:tc>
      </w:tr>
      <w:tr w:rsidR="00CB6F32">
        <w:tc>
          <w:tcPr>
            <w:tcW w:w="510" w:type="dxa"/>
          </w:tcPr>
          <w:p w:rsidR="00CB6F32" w:rsidRDefault="00CB6F32">
            <w:pPr>
              <w:pStyle w:val="ConsPlusNormal"/>
            </w:pPr>
            <w:r>
              <w:t>3.</w:t>
            </w:r>
          </w:p>
        </w:tc>
        <w:tc>
          <w:tcPr>
            <w:tcW w:w="6576" w:type="dxa"/>
          </w:tcPr>
          <w:p w:rsidR="00CB6F32" w:rsidRDefault="00CB6F32">
            <w:pPr>
              <w:pStyle w:val="ConsPlusNormal"/>
            </w:pPr>
            <w:r>
              <w:t>Ф.И.О. специалиста (специалистов) муниципального образования по государственному управлению охраной труда</w:t>
            </w:r>
          </w:p>
        </w:tc>
        <w:tc>
          <w:tcPr>
            <w:tcW w:w="1814" w:type="dxa"/>
          </w:tcPr>
          <w:p w:rsidR="00CB6F32" w:rsidRDefault="00CB6F32">
            <w:pPr>
              <w:pStyle w:val="ConsPlusNormal"/>
            </w:pPr>
          </w:p>
        </w:tc>
      </w:tr>
      <w:tr w:rsidR="00CB6F32">
        <w:tc>
          <w:tcPr>
            <w:tcW w:w="510" w:type="dxa"/>
          </w:tcPr>
          <w:p w:rsidR="00CB6F32" w:rsidRDefault="00CB6F32">
            <w:pPr>
              <w:pStyle w:val="ConsPlusNormal"/>
            </w:pPr>
            <w:r>
              <w:t>4.</w:t>
            </w:r>
          </w:p>
        </w:tc>
        <w:tc>
          <w:tcPr>
            <w:tcW w:w="6576" w:type="dxa"/>
          </w:tcPr>
          <w:p w:rsidR="00CB6F32" w:rsidRDefault="00CB6F32">
            <w:pPr>
              <w:pStyle w:val="ConsPlusNormal"/>
            </w:pPr>
            <w:r>
              <w:t>Ф.И.О. должность председателя Межведомственной комиссии по охране труда в муниципальном образовании</w:t>
            </w:r>
          </w:p>
        </w:tc>
        <w:tc>
          <w:tcPr>
            <w:tcW w:w="1814" w:type="dxa"/>
          </w:tcPr>
          <w:p w:rsidR="00CB6F32" w:rsidRDefault="00CB6F32">
            <w:pPr>
              <w:pStyle w:val="ConsPlusNormal"/>
            </w:pPr>
          </w:p>
        </w:tc>
      </w:tr>
      <w:tr w:rsidR="00CB6F32">
        <w:tc>
          <w:tcPr>
            <w:tcW w:w="510" w:type="dxa"/>
          </w:tcPr>
          <w:p w:rsidR="00CB6F32" w:rsidRDefault="00CB6F32">
            <w:pPr>
              <w:pStyle w:val="ConsPlusNormal"/>
            </w:pPr>
            <w:r>
              <w:t>5.</w:t>
            </w:r>
          </w:p>
        </w:tc>
        <w:tc>
          <w:tcPr>
            <w:tcW w:w="6576" w:type="dxa"/>
          </w:tcPr>
          <w:p w:rsidR="00CB6F32" w:rsidRDefault="00CB6F32">
            <w:pPr>
              <w:pStyle w:val="ConsPlusNormal"/>
            </w:pPr>
            <w:r>
              <w:t>Численность работающих в организациях муниципального образования, всего</w:t>
            </w:r>
          </w:p>
        </w:tc>
        <w:tc>
          <w:tcPr>
            <w:tcW w:w="1814" w:type="dxa"/>
          </w:tcPr>
          <w:p w:rsidR="00CB6F32" w:rsidRDefault="00CB6F32">
            <w:pPr>
              <w:pStyle w:val="ConsPlusNormal"/>
            </w:pPr>
          </w:p>
        </w:tc>
      </w:tr>
      <w:tr w:rsidR="00CB6F32">
        <w:tc>
          <w:tcPr>
            <w:tcW w:w="510" w:type="dxa"/>
            <w:vMerge w:val="restart"/>
          </w:tcPr>
          <w:p w:rsidR="00CB6F32" w:rsidRDefault="00CB6F32">
            <w:pPr>
              <w:pStyle w:val="ConsPlusNormal"/>
            </w:pPr>
            <w:r>
              <w:t>6.</w:t>
            </w:r>
          </w:p>
        </w:tc>
        <w:tc>
          <w:tcPr>
            <w:tcW w:w="6576" w:type="dxa"/>
          </w:tcPr>
          <w:p w:rsidR="00CB6F32" w:rsidRDefault="00CB6F32">
            <w:pPr>
              <w:pStyle w:val="ConsPlusNormal"/>
            </w:pPr>
            <w:r>
              <w:t>Количество организаций в муниципальном образовании, всего</w:t>
            </w:r>
          </w:p>
        </w:tc>
        <w:tc>
          <w:tcPr>
            <w:tcW w:w="1814" w:type="dxa"/>
          </w:tcPr>
          <w:p w:rsidR="00CB6F32" w:rsidRDefault="00CB6F32">
            <w:pPr>
              <w:pStyle w:val="ConsPlusNormal"/>
            </w:pPr>
          </w:p>
        </w:tc>
      </w:tr>
      <w:tr w:rsidR="00CB6F32">
        <w:tc>
          <w:tcPr>
            <w:tcW w:w="510" w:type="dxa"/>
            <w:vMerge/>
          </w:tcPr>
          <w:p w:rsidR="00CB6F32" w:rsidRDefault="00CB6F32"/>
        </w:tc>
        <w:tc>
          <w:tcPr>
            <w:tcW w:w="6576" w:type="dxa"/>
          </w:tcPr>
          <w:p w:rsidR="00CB6F32" w:rsidRDefault="00CB6F32">
            <w:pPr>
              <w:pStyle w:val="ConsPlusNormal"/>
            </w:pPr>
            <w:r>
              <w:t>из них:</w:t>
            </w:r>
          </w:p>
          <w:p w:rsidR="00CB6F32" w:rsidRDefault="00CB6F32">
            <w:pPr>
              <w:pStyle w:val="ConsPlusNormal"/>
            </w:pPr>
            <w:r>
              <w:t>с численностью работающих более 50 человек</w:t>
            </w:r>
          </w:p>
        </w:tc>
        <w:tc>
          <w:tcPr>
            <w:tcW w:w="1814" w:type="dxa"/>
          </w:tcPr>
          <w:p w:rsidR="00CB6F32" w:rsidRDefault="00CB6F32">
            <w:pPr>
              <w:pStyle w:val="ConsPlusNormal"/>
            </w:pPr>
          </w:p>
        </w:tc>
      </w:tr>
      <w:tr w:rsidR="00CB6F32">
        <w:tc>
          <w:tcPr>
            <w:tcW w:w="510" w:type="dxa"/>
            <w:vMerge/>
          </w:tcPr>
          <w:p w:rsidR="00CB6F32" w:rsidRDefault="00CB6F32"/>
        </w:tc>
        <w:tc>
          <w:tcPr>
            <w:tcW w:w="6576" w:type="dxa"/>
          </w:tcPr>
          <w:p w:rsidR="00CB6F32" w:rsidRDefault="00CB6F32">
            <w:pPr>
              <w:pStyle w:val="ConsPlusNormal"/>
            </w:pPr>
            <w:r>
              <w:t>имеющих службу охраны труда;</w:t>
            </w:r>
          </w:p>
        </w:tc>
        <w:tc>
          <w:tcPr>
            <w:tcW w:w="1814" w:type="dxa"/>
          </w:tcPr>
          <w:p w:rsidR="00CB6F32" w:rsidRDefault="00CB6F32">
            <w:pPr>
              <w:pStyle w:val="ConsPlusNormal"/>
            </w:pPr>
          </w:p>
        </w:tc>
      </w:tr>
      <w:tr w:rsidR="00CB6F32">
        <w:tc>
          <w:tcPr>
            <w:tcW w:w="510" w:type="dxa"/>
            <w:vMerge/>
          </w:tcPr>
          <w:p w:rsidR="00CB6F32" w:rsidRDefault="00CB6F32"/>
        </w:tc>
        <w:tc>
          <w:tcPr>
            <w:tcW w:w="6576" w:type="dxa"/>
          </w:tcPr>
          <w:p w:rsidR="00CB6F32" w:rsidRDefault="00CB6F32">
            <w:pPr>
              <w:pStyle w:val="ConsPlusNormal"/>
            </w:pPr>
            <w:r>
              <w:t>имеющих специалиста по охране труда, освобожденного от других обязанностей</w:t>
            </w:r>
          </w:p>
        </w:tc>
        <w:tc>
          <w:tcPr>
            <w:tcW w:w="1814" w:type="dxa"/>
          </w:tcPr>
          <w:p w:rsidR="00CB6F32" w:rsidRDefault="00CB6F32">
            <w:pPr>
              <w:pStyle w:val="ConsPlusNormal"/>
            </w:pPr>
          </w:p>
        </w:tc>
      </w:tr>
      <w:tr w:rsidR="00CB6F32">
        <w:tc>
          <w:tcPr>
            <w:tcW w:w="510" w:type="dxa"/>
          </w:tcPr>
          <w:p w:rsidR="00CB6F32" w:rsidRDefault="00CB6F32">
            <w:pPr>
              <w:pStyle w:val="ConsPlusNormal"/>
            </w:pPr>
            <w:r>
              <w:t>7.</w:t>
            </w:r>
          </w:p>
        </w:tc>
        <w:tc>
          <w:tcPr>
            <w:tcW w:w="6576" w:type="dxa"/>
          </w:tcPr>
          <w:p w:rsidR="00CB6F32" w:rsidRDefault="00CB6F32">
            <w:pPr>
              <w:pStyle w:val="ConsPlusNormal"/>
            </w:pPr>
            <w:r>
              <w:t>Количество рабочих мест в организациях муниципального образования, всего</w:t>
            </w:r>
          </w:p>
        </w:tc>
        <w:tc>
          <w:tcPr>
            <w:tcW w:w="1814" w:type="dxa"/>
          </w:tcPr>
          <w:p w:rsidR="00CB6F32" w:rsidRDefault="00CB6F32">
            <w:pPr>
              <w:pStyle w:val="ConsPlusNormal"/>
            </w:pPr>
          </w:p>
        </w:tc>
      </w:tr>
    </w:tbl>
    <w:p w:rsidR="00CB6F32" w:rsidRDefault="00CB6F32">
      <w:pPr>
        <w:pStyle w:val="ConsPlusNormal"/>
        <w:jc w:val="both"/>
      </w:pPr>
    </w:p>
    <w:p w:rsidR="00CB6F32" w:rsidRDefault="00CB6F32">
      <w:pPr>
        <w:pStyle w:val="ConsPlusNonformat"/>
        <w:jc w:val="both"/>
      </w:pPr>
      <w:r>
        <w:t xml:space="preserve">             2. Основные показатели муниципального образования</w:t>
      </w:r>
    </w:p>
    <w:p w:rsidR="00CB6F32" w:rsidRDefault="00CB6F32">
      <w:pPr>
        <w:pStyle w:val="ConsPlusNonformat"/>
        <w:jc w:val="both"/>
      </w:pPr>
      <w:r>
        <w:t xml:space="preserve">     по осуществлению переданных отдельных государственных полномочий</w:t>
      </w:r>
    </w:p>
    <w:p w:rsidR="00CB6F32" w:rsidRDefault="00CB6F32">
      <w:pPr>
        <w:pStyle w:val="ConsPlusNonformat"/>
        <w:jc w:val="both"/>
      </w:pPr>
      <w:r>
        <w:t xml:space="preserve">               по государственному управлению охраной труда</w:t>
      </w:r>
    </w:p>
    <w:p w:rsidR="00CB6F32" w:rsidRDefault="00CB6F3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5272"/>
        <w:gridCol w:w="1456"/>
        <w:gridCol w:w="1156"/>
        <w:gridCol w:w="712"/>
      </w:tblGrid>
      <w:tr w:rsidR="00CB6F32">
        <w:tc>
          <w:tcPr>
            <w:tcW w:w="460" w:type="dxa"/>
          </w:tcPr>
          <w:p w:rsidR="00CB6F32" w:rsidRDefault="00CB6F32">
            <w:pPr>
              <w:pStyle w:val="ConsPlusNormal"/>
              <w:jc w:val="center"/>
            </w:pPr>
            <w:r>
              <w:t>N п/п</w:t>
            </w:r>
          </w:p>
        </w:tc>
        <w:tc>
          <w:tcPr>
            <w:tcW w:w="5272" w:type="dxa"/>
          </w:tcPr>
          <w:p w:rsidR="00CB6F32" w:rsidRDefault="00CB6F32">
            <w:pPr>
              <w:pStyle w:val="ConsPlusNormal"/>
              <w:jc w:val="center"/>
            </w:pPr>
            <w:r>
              <w:t>Показатели</w:t>
            </w:r>
          </w:p>
        </w:tc>
        <w:tc>
          <w:tcPr>
            <w:tcW w:w="1456" w:type="dxa"/>
          </w:tcPr>
          <w:p w:rsidR="00CB6F32" w:rsidRDefault="00CB6F32">
            <w:pPr>
              <w:pStyle w:val="ConsPlusNormal"/>
              <w:jc w:val="center"/>
            </w:pPr>
            <w:r>
              <w:t>Предыдущий год</w:t>
            </w:r>
          </w:p>
        </w:tc>
        <w:tc>
          <w:tcPr>
            <w:tcW w:w="1156" w:type="dxa"/>
          </w:tcPr>
          <w:p w:rsidR="00CB6F32" w:rsidRDefault="00CB6F32">
            <w:pPr>
              <w:pStyle w:val="ConsPlusNormal"/>
              <w:jc w:val="center"/>
            </w:pPr>
            <w:r>
              <w:t>Отчетный год</w:t>
            </w:r>
          </w:p>
        </w:tc>
        <w:tc>
          <w:tcPr>
            <w:tcW w:w="712" w:type="dxa"/>
          </w:tcPr>
          <w:p w:rsidR="00CB6F32" w:rsidRDefault="00CB6F32">
            <w:pPr>
              <w:pStyle w:val="ConsPlusNormal"/>
              <w:jc w:val="center"/>
            </w:pPr>
            <w:r>
              <w:t>Балл</w:t>
            </w:r>
          </w:p>
        </w:tc>
      </w:tr>
      <w:tr w:rsidR="00CB6F32">
        <w:tc>
          <w:tcPr>
            <w:tcW w:w="460" w:type="dxa"/>
          </w:tcPr>
          <w:p w:rsidR="00CB6F32" w:rsidRDefault="00CB6F32">
            <w:pPr>
              <w:pStyle w:val="ConsPlusNormal"/>
              <w:jc w:val="center"/>
            </w:pPr>
            <w:r>
              <w:t>1</w:t>
            </w:r>
          </w:p>
        </w:tc>
        <w:tc>
          <w:tcPr>
            <w:tcW w:w="5272" w:type="dxa"/>
          </w:tcPr>
          <w:p w:rsidR="00CB6F32" w:rsidRDefault="00CB6F32">
            <w:pPr>
              <w:pStyle w:val="ConsPlusNormal"/>
              <w:jc w:val="center"/>
            </w:pPr>
            <w:r>
              <w:t>2</w:t>
            </w:r>
          </w:p>
        </w:tc>
        <w:tc>
          <w:tcPr>
            <w:tcW w:w="1456" w:type="dxa"/>
          </w:tcPr>
          <w:p w:rsidR="00CB6F32" w:rsidRDefault="00CB6F32">
            <w:pPr>
              <w:pStyle w:val="ConsPlusNormal"/>
              <w:jc w:val="center"/>
            </w:pPr>
            <w:r>
              <w:t>3</w:t>
            </w:r>
          </w:p>
        </w:tc>
        <w:tc>
          <w:tcPr>
            <w:tcW w:w="1156" w:type="dxa"/>
          </w:tcPr>
          <w:p w:rsidR="00CB6F32" w:rsidRDefault="00CB6F32">
            <w:pPr>
              <w:pStyle w:val="ConsPlusNormal"/>
              <w:jc w:val="center"/>
            </w:pPr>
            <w:r>
              <w:t>4</w:t>
            </w:r>
          </w:p>
        </w:tc>
        <w:tc>
          <w:tcPr>
            <w:tcW w:w="712" w:type="dxa"/>
          </w:tcPr>
          <w:p w:rsidR="00CB6F32" w:rsidRDefault="00CB6F32">
            <w:pPr>
              <w:pStyle w:val="ConsPlusNormal"/>
              <w:jc w:val="center"/>
            </w:pPr>
            <w:r>
              <w:t>5</w:t>
            </w:r>
          </w:p>
        </w:tc>
      </w:tr>
      <w:tr w:rsidR="00CB6F32">
        <w:tc>
          <w:tcPr>
            <w:tcW w:w="460" w:type="dxa"/>
            <w:vMerge w:val="restart"/>
          </w:tcPr>
          <w:p w:rsidR="00CB6F32" w:rsidRDefault="00CB6F32">
            <w:pPr>
              <w:pStyle w:val="ConsPlusNormal"/>
            </w:pPr>
            <w:r>
              <w:t>1.</w:t>
            </w:r>
          </w:p>
        </w:tc>
        <w:tc>
          <w:tcPr>
            <w:tcW w:w="5272" w:type="dxa"/>
          </w:tcPr>
          <w:p w:rsidR="00CB6F32" w:rsidRDefault="00CB6F32">
            <w:pPr>
              <w:pStyle w:val="ConsPlusNormal"/>
            </w:pPr>
            <w:r>
              <w:t>Численность работников, прошедших обучение и проверку знаний по охране труда в организациях муниципального образования (далее - МО), всего человек (с учетом трехлетней периодичности)</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712" w:type="dxa"/>
          </w:tcPr>
          <w:p w:rsidR="00CB6F32" w:rsidRDefault="00CB6F32">
            <w:pPr>
              <w:pStyle w:val="ConsPlusNormal"/>
            </w:pPr>
          </w:p>
        </w:tc>
      </w:tr>
      <w:tr w:rsidR="00CB6F32">
        <w:tc>
          <w:tcPr>
            <w:tcW w:w="460" w:type="dxa"/>
            <w:vMerge/>
          </w:tcPr>
          <w:p w:rsidR="00CB6F32" w:rsidRDefault="00CB6F32"/>
        </w:tc>
        <w:tc>
          <w:tcPr>
            <w:tcW w:w="5272" w:type="dxa"/>
          </w:tcPr>
          <w:p w:rsidR="00CB6F32" w:rsidRDefault="00CB6F32">
            <w:pPr>
              <w:pStyle w:val="ConsPlusNormal"/>
            </w:pPr>
            <w:r>
              <w:t>Удельный вес работников, обученных по охране труда, от общего количества работающих в организациях МО (за отчетный период, с учетом трехлетней периодичности)</w:t>
            </w:r>
          </w:p>
        </w:tc>
        <w:tc>
          <w:tcPr>
            <w:tcW w:w="1456" w:type="dxa"/>
          </w:tcPr>
          <w:p w:rsidR="00CB6F32" w:rsidRDefault="00CB6F32">
            <w:pPr>
              <w:pStyle w:val="ConsPlusNormal"/>
            </w:pPr>
          </w:p>
        </w:tc>
        <w:tc>
          <w:tcPr>
            <w:tcW w:w="1156" w:type="dxa"/>
          </w:tcPr>
          <w:p w:rsidR="00CB6F32" w:rsidRDefault="00CB6F32">
            <w:pPr>
              <w:pStyle w:val="ConsPlusNormal"/>
              <w:jc w:val="center"/>
            </w:pPr>
            <w:r>
              <w:t>%</w:t>
            </w:r>
          </w:p>
        </w:tc>
        <w:tc>
          <w:tcPr>
            <w:tcW w:w="712" w:type="dxa"/>
          </w:tcPr>
          <w:p w:rsidR="00CB6F32" w:rsidRDefault="00CB6F32">
            <w:pPr>
              <w:pStyle w:val="ConsPlusNormal"/>
            </w:pPr>
          </w:p>
        </w:tc>
      </w:tr>
      <w:tr w:rsidR="00CB6F32">
        <w:tc>
          <w:tcPr>
            <w:tcW w:w="460" w:type="dxa"/>
          </w:tcPr>
          <w:p w:rsidR="00CB6F32" w:rsidRDefault="00CB6F32">
            <w:pPr>
              <w:pStyle w:val="ConsPlusNormal"/>
            </w:pPr>
            <w:r>
              <w:t>2.</w:t>
            </w:r>
          </w:p>
        </w:tc>
        <w:tc>
          <w:tcPr>
            <w:tcW w:w="5272" w:type="dxa"/>
          </w:tcPr>
          <w:p w:rsidR="00CB6F32" w:rsidRDefault="00CB6F32">
            <w:pPr>
              <w:pStyle w:val="ConsPlusNormal"/>
            </w:pPr>
            <w:r>
              <w:t>Численность руководителей и специалистов, прошедших обучение и проверку знаний по охране труда в организациях МО (с учетом трехлетней периодичности), всего человек</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712" w:type="dxa"/>
          </w:tcPr>
          <w:p w:rsidR="00CB6F32" w:rsidRDefault="00CB6F32">
            <w:pPr>
              <w:pStyle w:val="ConsPlusNormal"/>
              <w:jc w:val="center"/>
            </w:pPr>
            <w:hyperlink w:anchor="P1961" w:history="1">
              <w:r>
                <w:rPr>
                  <w:color w:val="0000FF"/>
                </w:rPr>
                <w:t>&lt;1&gt;</w:t>
              </w:r>
            </w:hyperlink>
          </w:p>
        </w:tc>
      </w:tr>
      <w:tr w:rsidR="00CB6F32">
        <w:tc>
          <w:tcPr>
            <w:tcW w:w="460" w:type="dxa"/>
            <w:vMerge w:val="restart"/>
          </w:tcPr>
          <w:p w:rsidR="00CB6F32" w:rsidRDefault="00CB6F32">
            <w:pPr>
              <w:pStyle w:val="ConsPlusNormal"/>
            </w:pPr>
            <w:r>
              <w:t>3.</w:t>
            </w:r>
          </w:p>
        </w:tc>
        <w:tc>
          <w:tcPr>
            <w:tcW w:w="5272" w:type="dxa"/>
          </w:tcPr>
          <w:p w:rsidR="00CB6F32" w:rsidRDefault="00CB6F32">
            <w:pPr>
              <w:pStyle w:val="ConsPlusNormal"/>
            </w:pPr>
            <w:r>
              <w:t>Осуществление на территории МО в установленном действующим законодательством порядке государственной экспертизы условий труда</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pPr>
          </w:p>
        </w:tc>
      </w:tr>
      <w:tr w:rsidR="00CB6F32">
        <w:tc>
          <w:tcPr>
            <w:tcW w:w="460" w:type="dxa"/>
            <w:vMerge/>
          </w:tcPr>
          <w:p w:rsidR="00CB6F32" w:rsidRDefault="00CB6F32"/>
        </w:tc>
        <w:tc>
          <w:tcPr>
            <w:tcW w:w="5272" w:type="dxa"/>
          </w:tcPr>
          <w:p w:rsidR="00CB6F32" w:rsidRDefault="00CB6F32">
            <w:pPr>
              <w:pStyle w:val="ConsPlusNormal"/>
            </w:pPr>
            <w:r>
              <w:t>проведено, всего</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pPr>
          </w:p>
        </w:tc>
      </w:tr>
      <w:tr w:rsidR="00CB6F32">
        <w:tc>
          <w:tcPr>
            <w:tcW w:w="460" w:type="dxa"/>
            <w:vMerge w:val="restart"/>
          </w:tcPr>
          <w:p w:rsidR="00CB6F32" w:rsidRDefault="00CB6F32">
            <w:pPr>
              <w:pStyle w:val="ConsPlusNormal"/>
            </w:pPr>
            <w:r>
              <w:t>4.</w:t>
            </w:r>
          </w:p>
        </w:tc>
        <w:tc>
          <w:tcPr>
            <w:tcW w:w="5272" w:type="dxa"/>
          </w:tcPr>
          <w:p w:rsidR="00CB6F32" w:rsidRDefault="00CB6F32">
            <w:pPr>
              <w:pStyle w:val="ConsPlusNormal"/>
            </w:pPr>
            <w:r>
              <w:t>Количество рабочих мест, на которых проведена оценка условий труда (специальная оценка условий труда, аттестация рабочих мест по условиям труда) с учетом пятилетней периодичности, всего рабочих мест</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712" w:type="dxa"/>
          </w:tcPr>
          <w:p w:rsidR="00CB6F32" w:rsidRDefault="00CB6F32">
            <w:pPr>
              <w:pStyle w:val="ConsPlusNormal"/>
              <w:jc w:val="center"/>
            </w:pPr>
            <w:hyperlink w:anchor="P1965" w:history="1">
              <w:r>
                <w:rPr>
                  <w:color w:val="0000FF"/>
                </w:rPr>
                <w:t>&lt;2&gt;</w:t>
              </w:r>
            </w:hyperlink>
          </w:p>
        </w:tc>
      </w:tr>
      <w:tr w:rsidR="00CB6F32">
        <w:tc>
          <w:tcPr>
            <w:tcW w:w="460" w:type="dxa"/>
            <w:vMerge/>
          </w:tcPr>
          <w:p w:rsidR="00CB6F32" w:rsidRDefault="00CB6F32"/>
        </w:tc>
        <w:tc>
          <w:tcPr>
            <w:tcW w:w="5272" w:type="dxa"/>
          </w:tcPr>
          <w:p w:rsidR="00CB6F32" w:rsidRDefault="00CB6F32">
            <w:pPr>
              <w:pStyle w:val="ConsPlusNormal"/>
            </w:pPr>
            <w:r>
              <w:t>Удельный вес рабочих мест, на которых проведена оценка условий труда (специальная оценка условий труда, аттестация рабочих мест по условиям труда) с учетом пятилетней периодичности к общему количеству рабочих мест</w:t>
            </w:r>
          </w:p>
        </w:tc>
        <w:tc>
          <w:tcPr>
            <w:tcW w:w="1456" w:type="dxa"/>
          </w:tcPr>
          <w:p w:rsidR="00CB6F32" w:rsidRDefault="00CB6F32">
            <w:pPr>
              <w:pStyle w:val="ConsPlusNormal"/>
            </w:pPr>
          </w:p>
        </w:tc>
        <w:tc>
          <w:tcPr>
            <w:tcW w:w="1156" w:type="dxa"/>
          </w:tcPr>
          <w:p w:rsidR="00CB6F32" w:rsidRDefault="00CB6F32">
            <w:pPr>
              <w:pStyle w:val="ConsPlusNormal"/>
              <w:jc w:val="center"/>
            </w:pPr>
            <w:r>
              <w:t>%</w:t>
            </w:r>
          </w:p>
        </w:tc>
        <w:tc>
          <w:tcPr>
            <w:tcW w:w="712" w:type="dxa"/>
          </w:tcPr>
          <w:p w:rsidR="00CB6F32" w:rsidRDefault="00CB6F32">
            <w:pPr>
              <w:pStyle w:val="ConsPlusNormal"/>
            </w:pPr>
          </w:p>
        </w:tc>
      </w:tr>
      <w:tr w:rsidR="00CB6F32">
        <w:tc>
          <w:tcPr>
            <w:tcW w:w="460" w:type="dxa"/>
            <w:vMerge w:val="restart"/>
          </w:tcPr>
          <w:p w:rsidR="00CB6F32" w:rsidRDefault="00CB6F32">
            <w:pPr>
              <w:pStyle w:val="ConsPlusNormal"/>
            </w:pPr>
            <w:r>
              <w:t>5.</w:t>
            </w:r>
          </w:p>
        </w:tc>
        <w:tc>
          <w:tcPr>
            <w:tcW w:w="5272" w:type="dxa"/>
          </w:tcPr>
          <w:p w:rsidR="00CB6F32" w:rsidRDefault="00CB6F32">
            <w:pPr>
              <w:pStyle w:val="ConsPlusNormal"/>
            </w:pPr>
            <w:r>
              <w:t>Численность работников, прошедших периодический медицинский осмотр</w:t>
            </w:r>
          </w:p>
        </w:tc>
        <w:tc>
          <w:tcPr>
            <w:tcW w:w="1456" w:type="dxa"/>
          </w:tcPr>
          <w:p w:rsidR="00CB6F32" w:rsidRDefault="00CB6F32">
            <w:pPr>
              <w:pStyle w:val="ConsPlusNormal"/>
              <w:jc w:val="center"/>
            </w:pPr>
            <w:r>
              <w:t>чел.</w:t>
            </w:r>
          </w:p>
        </w:tc>
        <w:tc>
          <w:tcPr>
            <w:tcW w:w="1156" w:type="dxa"/>
          </w:tcPr>
          <w:p w:rsidR="00CB6F32" w:rsidRDefault="00CB6F32">
            <w:pPr>
              <w:pStyle w:val="ConsPlusNormal"/>
              <w:jc w:val="center"/>
            </w:pPr>
            <w:r>
              <w:t>чел.</w:t>
            </w:r>
          </w:p>
        </w:tc>
        <w:tc>
          <w:tcPr>
            <w:tcW w:w="712" w:type="dxa"/>
          </w:tcPr>
          <w:p w:rsidR="00CB6F32" w:rsidRDefault="00CB6F32">
            <w:pPr>
              <w:pStyle w:val="ConsPlusNormal"/>
              <w:jc w:val="center"/>
            </w:pPr>
            <w:hyperlink w:anchor="P1970" w:history="1">
              <w:r>
                <w:rPr>
                  <w:color w:val="0000FF"/>
                </w:rPr>
                <w:t>&lt;3&gt;</w:t>
              </w:r>
            </w:hyperlink>
          </w:p>
        </w:tc>
      </w:tr>
      <w:tr w:rsidR="00CB6F32">
        <w:tc>
          <w:tcPr>
            <w:tcW w:w="460" w:type="dxa"/>
            <w:vMerge/>
          </w:tcPr>
          <w:p w:rsidR="00CB6F32" w:rsidRDefault="00CB6F32"/>
        </w:tc>
        <w:tc>
          <w:tcPr>
            <w:tcW w:w="5272" w:type="dxa"/>
          </w:tcPr>
          <w:p w:rsidR="00CB6F32" w:rsidRDefault="00CB6F32">
            <w:pPr>
              <w:pStyle w:val="ConsPlusNormal"/>
            </w:pPr>
            <w:r>
              <w:t>Удельный вес работников, прошедших периодические медицинские осмотры, от общего количества подлежащих прохождению периодического медицинского осмотра (за отчетный период)</w:t>
            </w:r>
          </w:p>
        </w:tc>
        <w:tc>
          <w:tcPr>
            <w:tcW w:w="1456" w:type="dxa"/>
          </w:tcPr>
          <w:p w:rsidR="00CB6F32" w:rsidRDefault="00CB6F32">
            <w:pPr>
              <w:pStyle w:val="ConsPlusNormal"/>
            </w:pPr>
          </w:p>
        </w:tc>
        <w:tc>
          <w:tcPr>
            <w:tcW w:w="1156" w:type="dxa"/>
          </w:tcPr>
          <w:p w:rsidR="00CB6F32" w:rsidRDefault="00CB6F32">
            <w:pPr>
              <w:pStyle w:val="ConsPlusNormal"/>
              <w:jc w:val="center"/>
            </w:pPr>
            <w:r>
              <w:t>%</w:t>
            </w:r>
          </w:p>
        </w:tc>
        <w:tc>
          <w:tcPr>
            <w:tcW w:w="712" w:type="dxa"/>
          </w:tcPr>
          <w:p w:rsidR="00CB6F32" w:rsidRDefault="00CB6F32">
            <w:pPr>
              <w:pStyle w:val="ConsPlusNormal"/>
            </w:pPr>
          </w:p>
        </w:tc>
      </w:tr>
      <w:tr w:rsidR="00CB6F32">
        <w:tc>
          <w:tcPr>
            <w:tcW w:w="460" w:type="dxa"/>
          </w:tcPr>
          <w:p w:rsidR="00CB6F32" w:rsidRDefault="00CB6F32">
            <w:pPr>
              <w:pStyle w:val="ConsPlusNormal"/>
            </w:pPr>
            <w:r>
              <w:t>6.</w:t>
            </w:r>
          </w:p>
        </w:tc>
        <w:tc>
          <w:tcPr>
            <w:tcW w:w="5272" w:type="dxa"/>
          </w:tcPr>
          <w:p w:rsidR="00CB6F32" w:rsidRDefault="00CB6F32">
            <w:pPr>
              <w:pStyle w:val="ConsPlusNormal"/>
            </w:pPr>
            <w:r>
              <w:t>Наличие и реализация мероприятий муниципальной программы по улучшению условий и охраны труда в организациях МО</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hyperlink w:anchor="P1972" w:history="1">
              <w:r>
                <w:rPr>
                  <w:color w:val="0000FF"/>
                </w:rPr>
                <w:t>&lt;4&gt;</w:t>
              </w:r>
            </w:hyperlink>
          </w:p>
        </w:tc>
      </w:tr>
      <w:tr w:rsidR="00CB6F32">
        <w:tc>
          <w:tcPr>
            <w:tcW w:w="460" w:type="dxa"/>
            <w:vMerge w:val="restart"/>
          </w:tcPr>
          <w:p w:rsidR="00CB6F32" w:rsidRDefault="00CB6F32">
            <w:pPr>
              <w:pStyle w:val="ConsPlusNormal"/>
            </w:pPr>
            <w:r>
              <w:t>7.</w:t>
            </w:r>
          </w:p>
        </w:tc>
        <w:tc>
          <w:tcPr>
            <w:tcW w:w="5272" w:type="dxa"/>
          </w:tcPr>
          <w:p w:rsidR="00CB6F32" w:rsidRDefault="00CB6F32">
            <w:pPr>
              <w:pStyle w:val="ConsPlusNormal"/>
            </w:pPr>
            <w:r>
              <w:t>Число организаций, использующих частичное финансирование предупредительных мер по сокращению производственного травматизма и профессиональной заболеваемости за счет средств Фонда социального страхования РФ</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jc w:val="center"/>
            </w:pPr>
            <w:hyperlink w:anchor="P1974" w:history="1">
              <w:r>
                <w:rPr>
                  <w:color w:val="0000FF"/>
                </w:rPr>
                <w:t>&lt;5&gt;</w:t>
              </w:r>
            </w:hyperlink>
          </w:p>
        </w:tc>
      </w:tr>
      <w:tr w:rsidR="00CB6F32">
        <w:tc>
          <w:tcPr>
            <w:tcW w:w="460" w:type="dxa"/>
            <w:vMerge/>
          </w:tcPr>
          <w:p w:rsidR="00CB6F32" w:rsidRDefault="00CB6F32"/>
        </w:tc>
        <w:tc>
          <w:tcPr>
            <w:tcW w:w="5272" w:type="dxa"/>
          </w:tcPr>
          <w:p w:rsidR="00CB6F32" w:rsidRDefault="00CB6F32">
            <w:pPr>
              <w:pStyle w:val="ConsPlusNormal"/>
            </w:pPr>
            <w:r>
              <w:t>на сумму:</w:t>
            </w:r>
          </w:p>
          <w:p w:rsidR="00CB6F32" w:rsidRDefault="00CB6F32">
            <w:pPr>
              <w:pStyle w:val="ConsPlusNormal"/>
            </w:pPr>
            <w:r>
              <w:t>разрешено использовать</w:t>
            </w:r>
          </w:p>
        </w:tc>
        <w:tc>
          <w:tcPr>
            <w:tcW w:w="1456" w:type="dxa"/>
          </w:tcPr>
          <w:p w:rsidR="00CB6F32" w:rsidRDefault="00CB6F32">
            <w:pPr>
              <w:pStyle w:val="ConsPlusNormal"/>
              <w:jc w:val="center"/>
            </w:pPr>
            <w:r>
              <w:t>тыс. руб.</w:t>
            </w:r>
          </w:p>
        </w:tc>
        <w:tc>
          <w:tcPr>
            <w:tcW w:w="1156" w:type="dxa"/>
          </w:tcPr>
          <w:p w:rsidR="00CB6F32" w:rsidRDefault="00CB6F32">
            <w:pPr>
              <w:pStyle w:val="ConsPlusNormal"/>
              <w:jc w:val="center"/>
            </w:pPr>
            <w:r>
              <w:t>тыс. руб.</w:t>
            </w:r>
          </w:p>
        </w:tc>
        <w:tc>
          <w:tcPr>
            <w:tcW w:w="712" w:type="dxa"/>
          </w:tcPr>
          <w:p w:rsidR="00CB6F32" w:rsidRDefault="00CB6F32">
            <w:pPr>
              <w:pStyle w:val="ConsPlusNormal"/>
            </w:pPr>
          </w:p>
        </w:tc>
      </w:tr>
      <w:tr w:rsidR="00CB6F32">
        <w:tc>
          <w:tcPr>
            <w:tcW w:w="460" w:type="dxa"/>
            <w:vMerge/>
          </w:tcPr>
          <w:p w:rsidR="00CB6F32" w:rsidRDefault="00CB6F32"/>
        </w:tc>
        <w:tc>
          <w:tcPr>
            <w:tcW w:w="5272" w:type="dxa"/>
          </w:tcPr>
          <w:p w:rsidR="00CB6F32" w:rsidRDefault="00CB6F32">
            <w:pPr>
              <w:pStyle w:val="ConsPlusNormal"/>
            </w:pPr>
            <w:r>
              <w:t>использовано организациями</w:t>
            </w:r>
          </w:p>
        </w:tc>
        <w:tc>
          <w:tcPr>
            <w:tcW w:w="1456" w:type="dxa"/>
          </w:tcPr>
          <w:p w:rsidR="00CB6F32" w:rsidRDefault="00CB6F32">
            <w:pPr>
              <w:pStyle w:val="ConsPlusNormal"/>
              <w:jc w:val="center"/>
            </w:pPr>
            <w:r>
              <w:t>тыс. руб.</w:t>
            </w:r>
          </w:p>
        </w:tc>
        <w:tc>
          <w:tcPr>
            <w:tcW w:w="1156" w:type="dxa"/>
          </w:tcPr>
          <w:p w:rsidR="00CB6F32" w:rsidRDefault="00CB6F32">
            <w:pPr>
              <w:pStyle w:val="ConsPlusNormal"/>
              <w:jc w:val="center"/>
            </w:pPr>
            <w:r>
              <w:t>тыс. руб.</w:t>
            </w:r>
          </w:p>
        </w:tc>
        <w:tc>
          <w:tcPr>
            <w:tcW w:w="712" w:type="dxa"/>
          </w:tcPr>
          <w:p w:rsidR="00CB6F32" w:rsidRDefault="00CB6F32">
            <w:pPr>
              <w:pStyle w:val="ConsPlusNormal"/>
            </w:pPr>
          </w:p>
        </w:tc>
      </w:tr>
      <w:tr w:rsidR="00CB6F32">
        <w:tc>
          <w:tcPr>
            <w:tcW w:w="460" w:type="dxa"/>
            <w:vMerge w:val="restart"/>
          </w:tcPr>
          <w:p w:rsidR="00CB6F32" w:rsidRDefault="00CB6F32">
            <w:pPr>
              <w:pStyle w:val="ConsPlusNormal"/>
            </w:pPr>
            <w:r>
              <w:t>8.</w:t>
            </w:r>
          </w:p>
        </w:tc>
        <w:tc>
          <w:tcPr>
            <w:tcW w:w="5272" w:type="dxa"/>
          </w:tcPr>
          <w:p w:rsidR="00CB6F32" w:rsidRDefault="00CB6F32">
            <w:pPr>
              <w:pStyle w:val="ConsPlusNormal"/>
            </w:pPr>
            <w:r>
              <w:t>Организация смотров-конкурсов МО среди организаций на улучшение условий и охраны труда</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hyperlink w:anchor="P1978" w:history="1">
              <w:r>
                <w:rPr>
                  <w:color w:val="0000FF"/>
                </w:rPr>
                <w:t>&lt;6&gt;</w:t>
              </w:r>
            </w:hyperlink>
          </w:p>
        </w:tc>
      </w:tr>
      <w:tr w:rsidR="00CB6F32">
        <w:tc>
          <w:tcPr>
            <w:tcW w:w="460" w:type="dxa"/>
            <w:vMerge/>
          </w:tcPr>
          <w:p w:rsidR="00CB6F32" w:rsidRDefault="00CB6F32"/>
        </w:tc>
        <w:tc>
          <w:tcPr>
            <w:tcW w:w="5272" w:type="dxa"/>
          </w:tcPr>
          <w:p w:rsidR="00CB6F32" w:rsidRDefault="00CB6F32">
            <w:pPr>
              <w:pStyle w:val="ConsPlusNormal"/>
            </w:pPr>
            <w:r>
              <w:t>В них приняли участие:</w:t>
            </w:r>
          </w:p>
          <w:p w:rsidR="00CB6F32" w:rsidRDefault="00CB6F32">
            <w:pPr>
              <w:pStyle w:val="ConsPlusNormal"/>
            </w:pPr>
            <w:r>
              <w:t>всего организаций</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pPr>
          </w:p>
        </w:tc>
      </w:tr>
      <w:tr w:rsidR="00CB6F32">
        <w:tc>
          <w:tcPr>
            <w:tcW w:w="460" w:type="dxa"/>
            <w:vMerge w:val="restart"/>
          </w:tcPr>
          <w:p w:rsidR="00CB6F32" w:rsidRDefault="00CB6F32">
            <w:pPr>
              <w:pStyle w:val="ConsPlusNormal"/>
            </w:pPr>
            <w:r>
              <w:t>9</w:t>
            </w:r>
          </w:p>
        </w:tc>
        <w:tc>
          <w:tcPr>
            <w:tcW w:w="5272" w:type="dxa"/>
          </w:tcPr>
          <w:p w:rsidR="00CB6F32" w:rsidRDefault="00CB6F32">
            <w:pPr>
              <w:pStyle w:val="ConsPlusNormal"/>
            </w:pPr>
            <w:r>
              <w:t>Наличие журнала учета обращений граждан по вопросам охраны труда</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hyperlink w:anchor="P1981" w:history="1">
              <w:r>
                <w:rPr>
                  <w:color w:val="0000FF"/>
                </w:rPr>
                <w:t>&lt;7&gt;</w:t>
              </w:r>
            </w:hyperlink>
          </w:p>
        </w:tc>
      </w:tr>
      <w:tr w:rsidR="00CB6F32">
        <w:tc>
          <w:tcPr>
            <w:tcW w:w="460" w:type="dxa"/>
            <w:vMerge/>
          </w:tcPr>
          <w:p w:rsidR="00CB6F32" w:rsidRDefault="00CB6F32"/>
        </w:tc>
        <w:tc>
          <w:tcPr>
            <w:tcW w:w="5272" w:type="dxa"/>
          </w:tcPr>
          <w:p w:rsidR="00CB6F32" w:rsidRDefault="00CB6F32">
            <w:pPr>
              <w:pStyle w:val="ConsPlusNormal"/>
            </w:pPr>
            <w:r>
              <w:t>Количество учтенных обращений</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pPr>
          </w:p>
        </w:tc>
      </w:tr>
      <w:tr w:rsidR="00CB6F32">
        <w:tc>
          <w:tcPr>
            <w:tcW w:w="460" w:type="dxa"/>
          </w:tcPr>
          <w:p w:rsidR="00CB6F32" w:rsidRDefault="00CB6F32">
            <w:pPr>
              <w:pStyle w:val="ConsPlusNormal"/>
            </w:pPr>
            <w:r>
              <w:t>10.</w:t>
            </w:r>
          </w:p>
        </w:tc>
        <w:tc>
          <w:tcPr>
            <w:tcW w:w="5272" w:type="dxa"/>
          </w:tcPr>
          <w:p w:rsidR="00CB6F32" w:rsidRDefault="00CB6F32">
            <w:pPr>
              <w:pStyle w:val="ConsPlusNormal"/>
            </w:pPr>
            <w:r>
              <w:t>Наличие оформленного уголка (информационного стенда) по охране труда</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hyperlink w:anchor="P1983" w:history="1">
              <w:r>
                <w:rPr>
                  <w:color w:val="0000FF"/>
                </w:rPr>
                <w:t>&lt;8&gt;</w:t>
              </w:r>
            </w:hyperlink>
          </w:p>
        </w:tc>
      </w:tr>
      <w:tr w:rsidR="00CB6F32">
        <w:tc>
          <w:tcPr>
            <w:tcW w:w="460" w:type="dxa"/>
            <w:vMerge w:val="restart"/>
          </w:tcPr>
          <w:p w:rsidR="00CB6F32" w:rsidRDefault="00CB6F32">
            <w:pPr>
              <w:pStyle w:val="ConsPlusNormal"/>
            </w:pPr>
            <w:r>
              <w:t>11.</w:t>
            </w:r>
          </w:p>
        </w:tc>
        <w:tc>
          <w:tcPr>
            <w:tcW w:w="5272" w:type="dxa"/>
          </w:tcPr>
          <w:p w:rsidR="00CB6F32" w:rsidRDefault="00CB6F32">
            <w:pPr>
              <w:pStyle w:val="ConsPlusNormal"/>
            </w:pPr>
            <w:r>
              <w:t>Пропаганда вопросов улучшения условий и охраны труда в организациях на территории МО</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pPr>
          </w:p>
        </w:tc>
      </w:tr>
      <w:tr w:rsidR="00CB6F32">
        <w:tc>
          <w:tcPr>
            <w:tcW w:w="460" w:type="dxa"/>
            <w:vMerge/>
          </w:tcPr>
          <w:p w:rsidR="00CB6F32" w:rsidRDefault="00CB6F32"/>
        </w:tc>
        <w:tc>
          <w:tcPr>
            <w:tcW w:w="5272" w:type="dxa"/>
          </w:tcPr>
          <w:p w:rsidR="00CB6F32" w:rsidRDefault="00CB6F32">
            <w:pPr>
              <w:pStyle w:val="ConsPlusNormal"/>
            </w:pPr>
            <w:r>
              <w:t>Количество публикаций в СМИ и на сайте администрации МО, всего</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jc w:val="center"/>
            </w:pPr>
            <w:hyperlink w:anchor="P1985" w:history="1">
              <w:r>
                <w:rPr>
                  <w:color w:val="0000FF"/>
                </w:rPr>
                <w:t>&lt;9&gt;</w:t>
              </w:r>
            </w:hyperlink>
          </w:p>
        </w:tc>
      </w:tr>
      <w:tr w:rsidR="00CB6F32">
        <w:tc>
          <w:tcPr>
            <w:tcW w:w="460" w:type="dxa"/>
            <w:vMerge w:val="restart"/>
          </w:tcPr>
          <w:p w:rsidR="00CB6F32" w:rsidRDefault="00CB6F32">
            <w:pPr>
              <w:pStyle w:val="ConsPlusNormal"/>
            </w:pPr>
            <w:r>
              <w:t>12.</w:t>
            </w:r>
          </w:p>
        </w:tc>
        <w:tc>
          <w:tcPr>
            <w:tcW w:w="5272" w:type="dxa"/>
          </w:tcPr>
          <w:p w:rsidR="00CB6F32" w:rsidRDefault="00CB6F32">
            <w:pPr>
              <w:pStyle w:val="ConsPlusNormal"/>
            </w:pPr>
            <w:r>
              <w:t>Проведение мероприятий по обобщению и внедрению передового опыта работы в области охраны труда (совещания, семинары, выставки и т.д.)</w:t>
            </w:r>
          </w:p>
        </w:tc>
        <w:tc>
          <w:tcPr>
            <w:tcW w:w="2612" w:type="dxa"/>
            <w:gridSpan w:val="2"/>
          </w:tcPr>
          <w:p w:rsidR="00CB6F32" w:rsidRDefault="00CB6F32">
            <w:pPr>
              <w:pStyle w:val="ConsPlusNormal"/>
              <w:jc w:val="center"/>
            </w:pPr>
            <w:r>
              <w:t>(да, нет)</w:t>
            </w:r>
          </w:p>
        </w:tc>
        <w:tc>
          <w:tcPr>
            <w:tcW w:w="712" w:type="dxa"/>
          </w:tcPr>
          <w:p w:rsidR="00CB6F32" w:rsidRDefault="00CB6F32">
            <w:pPr>
              <w:pStyle w:val="ConsPlusNormal"/>
              <w:jc w:val="center"/>
            </w:pPr>
            <w:hyperlink w:anchor="P1987" w:history="1">
              <w:r>
                <w:rPr>
                  <w:color w:val="0000FF"/>
                </w:rPr>
                <w:t>&lt;10&gt;</w:t>
              </w:r>
            </w:hyperlink>
          </w:p>
        </w:tc>
      </w:tr>
      <w:tr w:rsidR="00CB6F32">
        <w:tc>
          <w:tcPr>
            <w:tcW w:w="460" w:type="dxa"/>
            <w:vMerge/>
          </w:tcPr>
          <w:p w:rsidR="00CB6F32" w:rsidRDefault="00CB6F32"/>
        </w:tc>
        <w:tc>
          <w:tcPr>
            <w:tcW w:w="5272" w:type="dxa"/>
          </w:tcPr>
          <w:p w:rsidR="00CB6F32" w:rsidRDefault="00CB6F32">
            <w:pPr>
              <w:pStyle w:val="ConsPlusNormal"/>
            </w:pPr>
            <w:r>
              <w:t>всего</w:t>
            </w:r>
          </w:p>
        </w:tc>
        <w:tc>
          <w:tcPr>
            <w:tcW w:w="1456" w:type="dxa"/>
          </w:tcPr>
          <w:p w:rsidR="00CB6F32" w:rsidRDefault="00CB6F32">
            <w:pPr>
              <w:pStyle w:val="ConsPlusNormal"/>
              <w:jc w:val="center"/>
            </w:pPr>
            <w:r>
              <w:t>ед.</w:t>
            </w:r>
          </w:p>
        </w:tc>
        <w:tc>
          <w:tcPr>
            <w:tcW w:w="1156" w:type="dxa"/>
          </w:tcPr>
          <w:p w:rsidR="00CB6F32" w:rsidRDefault="00CB6F32">
            <w:pPr>
              <w:pStyle w:val="ConsPlusNormal"/>
              <w:jc w:val="center"/>
            </w:pPr>
            <w:r>
              <w:t>ед.</w:t>
            </w:r>
          </w:p>
        </w:tc>
        <w:tc>
          <w:tcPr>
            <w:tcW w:w="712" w:type="dxa"/>
          </w:tcPr>
          <w:p w:rsidR="00CB6F32" w:rsidRDefault="00CB6F32">
            <w:pPr>
              <w:pStyle w:val="ConsPlusNormal"/>
            </w:pPr>
          </w:p>
        </w:tc>
      </w:tr>
    </w:tbl>
    <w:p w:rsidR="00CB6F32" w:rsidRDefault="00CB6F32">
      <w:pPr>
        <w:pStyle w:val="ConsPlusNormal"/>
        <w:jc w:val="both"/>
      </w:pPr>
    </w:p>
    <w:p w:rsidR="00CB6F32" w:rsidRDefault="00CB6F32">
      <w:pPr>
        <w:pStyle w:val="ConsPlusNonformat"/>
        <w:jc w:val="both"/>
      </w:pPr>
      <w:r>
        <w:t xml:space="preserve">                           Дополнительные баллы</w:t>
      </w:r>
    </w:p>
    <w:p w:rsidR="00CB6F32" w:rsidRDefault="00CB6F3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1191"/>
        <w:gridCol w:w="1247"/>
        <w:gridCol w:w="850"/>
      </w:tblGrid>
      <w:tr w:rsidR="00CB6F32">
        <w:tc>
          <w:tcPr>
            <w:tcW w:w="567" w:type="dxa"/>
          </w:tcPr>
          <w:p w:rsidR="00CB6F32" w:rsidRDefault="00CB6F32">
            <w:pPr>
              <w:pStyle w:val="ConsPlusNormal"/>
              <w:jc w:val="center"/>
            </w:pPr>
            <w:r>
              <w:t>N п/п</w:t>
            </w:r>
          </w:p>
        </w:tc>
        <w:tc>
          <w:tcPr>
            <w:tcW w:w="5102" w:type="dxa"/>
          </w:tcPr>
          <w:p w:rsidR="00CB6F32" w:rsidRDefault="00CB6F32">
            <w:pPr>
              <w:pStyle w:val="ConsPlusNormal"/>
              <w:jc w:val="center"/>
            </w:pPr>
            <w:r>
              <w:t>Показатели</w:t>
            </w:r>
          </w:p>
        </w:tc>
        <w:tc>
          <w:tcPr>
            <w:tcW w:w="1191" w:type="dxa"/>
          </w:tcPr>
          <w:p w:rsidR="00CB6F32" w:rsidRDefault="00CB6F32">
            <w:pPr>
              <w:pStyle w:val="ConsPlusNormal"/>
              <w:jc w:val="center"/>
            </w:pPr>
            <w:r>
              <w:t>Предыдущий год</w:t>
            </w:r>
          </w:p>
        </w:tc>
        <w:tc>
          <w:tcPr>
            <w:tcW w:w="1247" w:type="dxa"/>
          </w:tcPr>
          <w:p w:rsidR="00CB6F32" w:rsidRDefault="00CB6F32">
            <w:pPr>
              <w:pStyle w:val="ConsPlusNormal"/>
              <w:jc w:val="center"/>
            </w:pPr>
            <w:r>
              <w:t>Отчетный год</w:t>
            </w:r>
          </w:p>
        </w:tc>
        <w:tc>
          <w:tcPr>
            <w:tcW w:w="850" w:type="dxa"/>
          </w:tcPr>
          <w:p w:rsidR="00CB6F32" w:rsidRDefault="00CB6F32">
            <w:pPr>
              <w:pStyle w:val="ConsPlusNormal"/>
              <w:jc w:val="center"/>
            </w:pPr>
            <w:r>
              <w:t>Балл</w:t>
            </w:r>
          </w:p>
        </w:tc>
      </w:tr>
      <w:tr w:rsidR="00CB6F32">
        <w:tc>
          <w:tcPr>
            <w:tcW w:w="567" w:type="dxa"/>
          </w:tcPr>
          <w:p w:rsidR="00CB6F32" w:rsidRDefault="00CB6F32">
            <w:pPr>
              <w:pStyle w:val="ConsPlusNormal"/>
              <w:jc w:val="center"/>
            </w:pPr>
            <w:r>
              <w:lastRenderedPageBreak/>
              <w:t>1</w:t>
            </w:r>
          </w:p>
        </w:tc>
        <w:tc>
          <w:tcPr>
            <w:tcW w:w="5102" w:type="dxa"/>
          </w:tcPr>
          <w:p w:rsidR="00CB6F32" w:rsidRDefault="00CB6F32">
            <w:pPr>
              <w:pStyle w:val="ConsPlusNormal"/>
              <w:jc w:val="center"/>
            </w:pPr>
            <w:r>
              <w:t>2</w:t>
            </w:r>
          </w:p>
        </w:tc>
        <w:tc>
          <w:tcPr>
            <w:tcW w:w="1191" w:type="dxa"/>
          </w:tcPr>
          <w:p w:rsidR="00CB6F32" w:rsidRDefault="00CB6F32">
            <w:pPr>
              <w:pStyle w:val="ConsPlusNormal"/>
              <w:jc w:val="center"/>
            </w:pPr>
            <w:r>
              <w:t>3</w:t>
            </w:r>
          </w:p>
        </w:tc>
        <w:tc>
          <w:tcPr>
            <w:tcW w:w="1247" w:type="dxa"/>
          </w:tcPr>
          <w:p w:rsidR="00CB6F32" w:rsidRDefault="00CB6F32">
            <w:pPr>
              <w:pStyle w:val="ConsPlusNormal"/>
              <w:jc w:val="center"/>
            </w:pPr>
            <w:r>
              <w:t>4</w:t>
            </w:r>
          </w:p>
        </w:tc>
        <w:tc>
          <w:tcPr>
            <w:tcW w:w="850" w:type="dxa"/>
          </w:tcPr>
          <w:p w:rsidR="00CB6F32" w:rsidRDefault="00CB6F32">
            <w:pPr>
              <w:pStyle w:val="ConsPlusNormal"/>
              <w:jc w:val="center"/>
            </w:pPr>
            <w:r>
              <w:t>5</w:t>
            </w:r>
          </w:p>
        </w:tc>
      </w:tr>
      <w:tr w:rsidR="00CB6F32">
        <w:tc>
          <w:tcPr>
            <w:tcW w:w="567" w:type="dxa"/>
          </w:tcPr>
          <w:p w:rsidR="00CB6F32" w:rsidRDefault="00CB6F32">
            <w:pPr>
              <w:pStyle w:val="ConsPlusNormal"/>
            </w:pPr>
            <w:r>
              <w:t>1.</w:t>
            </w:r>
          </w:p>
        </w:tc>
        <w:tc>
          <w:tcPr>
            <w:tcW w:w="5102" w:type="dxa"/>
          </w:tcPr>
          <w:p w:rsidR="00CB6F32" w:rsidRDefault="00CB6F32">
            <w:pPr>
              <w:pStyle w:val="ConsPlusNormal"/>
            </w:pPr>
            <w:r>
              <w:t>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расчете на 1 тыс. работающих, всего</w:t>
            </w:r>
          </w:p>
        </w:tc>
        <w:tc>
          <w:tcPr>
            <w:tcW w:w="1191" w:type="dxa"/>
          </w:tcPr>
          <w:p w:rsidR="00CB6F32" w:rsidRDefault="00CB6F32">
            <w:pPr>
              <w:pStyle w:val="ConsPlusNormal"/>
              <w:jc w:val="center"/>
            </w:pPr>
            <w:r>
              <w:t>ед.</w:t>
            </w:r>
          </w:p>
        </w:tc>
        <w:tc>
          <w:tcPr>
            <w:tcW w:w="1247" w:type="dxa"/>
          </w:tcPr>
          <w:p w:rsidR="00CB6F32" w:rsidRDefault="00CB6F32">
            <w:pPr>
              <w:pStyle w:val="ConsPlusNormal"/>
              <w:jc w:val="center"/>
            </w:pPr>
            <w:r>
              <w:t>ед.</w:t>
            </w:r>
          </w:p>
        </w:tc>
        <w:tc>
          <w:tcPr>
            <w:tcW w:w="850" w:type="dxa"/>
          </w:tcPr>
          <w:p w:rsidR="00CB6F32" w:rsidRDefault="00CB6F32">
            <w:pPr>
              <w:pStyle w:val="ConsPlusNormal"/>
              <w:jc w:val="right"/>
            </w:pPr>
            <w:hyperlink w:anchor="P1965" w:history="1">
              <w:r>
                <w:rPr>
                  <w:color w:val="0000FF"/>
                </w:rPr>
                <w:t>&lt;2&gt;</w:t>
              </w:r>
            </w:hyperlink>
          </w:p>
        </w:tc>
      </w:tr>
      <w:tr w:rsidR="00CB6F32">
        <w:tc>
          <w:tcPr>
            <w:tcW w:w="567" w:type="dxa"/>
          </w:tcPr>
          <w:p w:rsidR="00CB6F32" w:rsidRDefault="00CB6F32">
            <w:pPr>
              <w:pStyle w:val="ConsPlusNormal"/>
            </w:pPr>
            <w:r>
              <w:t>2.</w:t>
            </w:r>
          </w:p>
        </w:tc>
        <w:tc>
          <w:tcPr>
            <w:tcW w:w="5102" w:type="dxa"/>
          </w:tcPr>
          <w:p w:rsidR="00CB6F32" w:rsidRDefault="00CB6F32">
            <w:pPr>
              <w:pStyle w:val="ConsPlusNormal"/>
            </w:pPr>
            <w:r>
              <w:t>Численность пострадавших в результате несчастных случаев на производстве со смертельным исходом в расчете на 1 тыс. работающих, всего</w:t>
            </w:r>
          </w:p>
        </w:tc>
        <w:tc>
          <w:tcPr>
            <w:tcW w:w="1191" w:type="dxa"/>
          </w:tcPr>
          <w:p w:rsidR="00CB6F32" w:rsidRDefault="00CB6F32">
            <w:pPr>
              <w:pStyle w:val="ConsPlusNormal"/>
              <w:jc w:val="center"/>
            </w:pPr>
            <w:r>
              <w:t>ед.</w:t>
            </w:r>
          </w:p>
        </w:tc>
        <w:tc>
          <w:tcPr>
            <w:tcW w:w="1247" w:type="dxa"/>
          </w:tcPr>
          <w:p w:rsidR="00CB6F32" w:rsidRDefault="00CB6F32">
            <w:pPr>
              <w:pStyle w:val="ConsPlusNormal"/>
              <w:jc w:val="center"/>
            </w:pPr>
            <w:r>
              <w:t>ед.</w:t>
            </w:r>
          </w:p>
        </w:tc>
        <w:tc>
          <w:tcPr>
            <w:tcW w:w="850" w:type="dxa"/>
          </w:tcPr>
          <w:p w:rsidR="00CB6F32" w:rsidRDefault="00CB6F32">
            <w:pPr>
              <w:pStyle w:val="ConsPlusNormal"/>
              <w:jc w:val="right"/>
            </w:pPr>
            <w:hyperlink w:anchor="P1965" w:history="1">
              <w:r>
                <w:rPr>
                  <w:color w:val="0000FF"/>
                </w:rPr>
                <w:t>&lt;2&gt;</w:t>
              </w:r>
            </w:hyperlink>
          </w:p>
        </w:tc>
      </w:tr>
      <w:tr w:rsidR="00CB6F32">
        <w:tc>
          <w:tcPr>
            <w:tcW w:w="567" w:type="dxa"/>
          </w:tcPr>
          <w:p w:rsidR="00CB6F32" w:rsidRDefault="00CB6F32">
            <w:pPr>
              <w:pStyle w:val="ConsPlusNormal"/>
            </w:pPr>
            <w:r>
              <w:t>3.</w:t>
            </w:r>
          </w:p>
        </w:tc>
        <w:tc>
          <w:tcPr>
            <w:tcW w:w="5102" w:type="dxa"/>
          </w:tcPr>
          <w:p w:rsidR="00CB6F32" w:rsidRDefault="00CB6F32">
            <w:pPr>
              <w:pStyle w:val="ConsPlusNormal"/>
            </w:pPr>
            <w:r>
              <w:t>Численность лиц с установленным в текущем году профессиональным заболеванием в расчете на 10 тыс. работающих, всего</w:t>
            </w:r>
          </w:p>
        </w:tc>
        <w:tc>
          <w:tcPr>
            <w:tcW w:w="1191" w:type="dxa"/>
          </w:tcPr>
          <w:p w:rsidR="00CB6F32" w:rsidRDefault="00CB6F32">
            <w:pPr>
              <w:pStyle w:val="ConsPlusNormal"/>
              <w:jc w:val="center"/>
            </w:pPr>
            <w:r>
              <w:t>ед.</w:t>
            </w:r>
          </w:p>
        </w:tc>
        <w:tc>
          <w:tcPr>
            <w:tcW w:w="1247" w:type="dxa"/>
          </w:tcPr>
          <w:p w:rsidR="00CB6F32" w:rsidRDefault="00CB6F32">
            <w:pPr>
              <w:pStyle w:val="ConsPlusNormal"/>
              <w:jc w:val="center"/>
            </w:pPr>
            <w:r>
              <w:t>ед.</w:t>
            </w:r>
          </w:p>
        </w:tc>
        <w:tc>
          <w:tcPr>
            <w:tcW w:w="850" w:type="dxa"/>
          </w:tcPr>
          <w:p w:rsidR="00CB6F32" w:rsidRDefault="00CB6F32">
            <w:pPr>
              <w:pStyle w:val="ConsPlusNormal"/>
              <w:jc w:val="right"/>
            </w:pPr>
            <w:hyperlink w:anchor="P1965" w:history="1">
              <w:r>
                <w:rPr>
                  <w:color w:val="0000FF"/>
                </w:rPr>
                <w:t>&lt;2&gt;</w:t>
              </w:r>
            </w:hyperlink>
          </w:p>
        </w:tc>
      </w:tr>
      <w:tr w:rsidR="00CB6F32">
        <w:tc>
          <w:tcPr>
            <w:tcW w:w="567" w:type="dxa"/>
          </w:tcPr>
          <w:p w:rsidR="00CB6F32" w:rsidRDefault="00CB6F32">
            <w:pPr>
              <w:pStyle w:val="ConsPlusNormal"/>
            </w:pPr>
            <w:r>
              <w:t>4.</w:t>
            </w:r>
          </w:p>
        </w:tc>
        <w:tc>
          <w:tcPr>
            <w:tcW w:w="5102" w:type="dxa"/>
          </w:tcPr>
          <w:p w:rsidR="00CB6F32" w:rsidRDefault="00CB6F32">
            <w:pPr>
              <w:pStyle w:val="ConsPlusNormal"/>
            </w:pPr>
            <w:r>
              <w:t>Наличие в организациях МО в соответствии с нормативом специалистов по охране труда, освобожденных от других обязанностей (%, за отчетный период)</w:t>
            </w:r>
          </w:p>
        </w:tc>
        <w:tc>
          <w:tcPr>
            <w:tcW w:w="1191" w:type="dxa"/>
          </w:tcPr>
          <w:p w:rsidR="00CB6F32" w:rsidRDefault="00CB6F32">
            <w:pPr>
              <w:pStyle w:val="ConsPlusNormal"/>
            </w:pPr>
          </w:p>
        </w:tc>
        <w:tc>
          <w:tcPr>
            <w:tcW w:w="1247" w:type="dxa"/>
          </w:tcPr>
          <w:p w:rsidR="00CB6F32" w:rsidRDefault="00CB6F32">
            <w:pPr>
              <w:pStyle w:val="ConsPlusNormal"/>
              <w:jc w:val="center"/>
            </w:pPr>
            <w:r>
              <w:t>%</w:t>
            </w:r>
          </w:p>
        </w:tc>
        <w:tc>
          <w:tcPr>
            <w:tcW w:w="850" w:type="dxa"/>
          </w:tcPr>
          <w:p w:rsidR="00CB6F32" w:rsidRDefault="00CB6F32">
            <w:pPr>
              <w:pStyle w:val="ConsPlusNormal"/>
              <w:jc w:val="right"/>
            </w:pPr>
            <w:hyperlink w:anchor="P1974" w:history="1">
              <w:r>
                <w:rPr>
                  <w:color w:val="0000FF"/>
                </w:rPr>
                <w:t>&lt;5&gt;</w:t>
              </w:r>
            </w:hyperlink>
          </w:p>
        </w:tc>
      </w:tr>
      <w:tr w:rsidR="00CB6F32">
        <w:tc>
          <w:tcPr>
            <w:tcW w:w="567" w:type="dxa"/>
          </w:tcPr>
          <w:p w:rsidR="00CB6F32" w:rsidRDefault="00CB6F32">
            <w:pPr>
              <w:pStyle w:val="ConsPlusNormal"/>
            </w:pPr>
            <w:r>
              <w:t>5.</w:t>
            </w:r>
          </w:p>
        </w:tc>
        <w:tc>
          <w:tcPr>
            <w:tcW w:w="5102" w:type="dxa"/>
          </w:tcPr>
          <w:p w:rsidR="00CB6F32" w:rsidRDefault="00CB6F32">
            <w:pPr>
              <w:pStyle w:val="ConsPlusNormal"/>
            </w:pPr>
            <w:r>
              <w:t>Наличие координационного совета</w:t>
            </w:r>
          </w:p>
        </w:tc>
        <w:tc>
          <w:tcPr>
            <w:tcW w:w="2438" w:type="dxa"/>
            <w:gridSpan w:val="2"/>
          </w:tcPr>
          <w:p w:rsidR="00CB6F32" w:rsidRDefault="00CB6F32">
            <w:pPr>
              <w:pStyle w:val="ConsPlusNormal"/>
              <w:jc w:val="center"/>
            </w:pPr>
            <w:r>
              <w:t>(да, нет)</w:t>
            </w:r>
          </w:p>
        </w:tc>
        <w:tc>
          <w:tcPr>
            <w:tcW w:w="850" w:type="dxa"/>
          </w:tcPr>
          <w:p w:rsidR="00CB6F32" w:rsidRDefault="00CB6F32">
            <w:pPr>
              <w:pStyle w:val="ConsPlusNormal"/>
              <w:jc w:val="right"/>
            </w:pPr>
            <w:r>
              <w:t>5/0</w:t>
            </w:r>
          </w:p>
        </w:tc>
      </w:tr>
      <w:tr w:rsidR="00CB6F32">
        <w:tc>
          <w:tcPr>
            <w:tcW w:w="567" w:type="dxa"/>
          </w:tcPr>
          <w:p w:rsidR="00CB6F32" w:rsidRDefault="00CB6F32">
            <w:pPr>
              <w:pStyle w:val="ConsPlusNormal"/>
            </w:pPr>
            <w:r>
              <w:t>6.</w:t>
            </w:r>
          </w:p>
        </w:tc>
        <w:tc>
          <w:tcPr>
            <w:tcW w:w="5102" w:type="dxa"/>
          </w:tcPr>
          <w:p w:rsidR="00CB6F32" w:rsidRDefault="00CB6F32">
            <w:pPr>
              <w:pStyle w:val="ConsPlusNormal"/>
            </w:pPr>
            <w:r>
              <w:t>Участие в проверках, проводимых органами государственного контроля (надзора) в части соблюдения трудового законодательства, а также проверках ведомственного контроля</w:t>
            </w:r>
          </w:p>
        </w:tc>
        <w:tc>
          <w:tcPr>
            <w:tcW w:w="1191" w:type="dxa"/>
          </w:tcPr>
          <w:p w:rsidR="00CB6F32" w:rsidRDefault="00CB6F32">
            <w:pPr>
              <w:pStyle w:val="ConsPlusNormal"/>
              <w:jc w:val="center"/>
            </w:pPr>
            <w:r>
              <w:t>ед.</w:t>
            </w:r>
          </w:p>
        </w:tc>
        <w:tc>
          <w:tcPr>
            <w:tcW w:w="1247" w:type="dxa"/>
          </w:tcPr>
          <w:p w:rsidR="00CB6F32" w:rsidRDefault="00CB6F32">
            <w:pPr>
              <w:pStyle w:val="ConsPlusNormal"/>
              <w:jc w:val="center"/>
            </w:pPr>
            <w:r>
              <w:t>ед.</w:t>
            </w:r>
          </w:p>
        </w:tc>
        <w:tc>
          <w:tcPr>
            <w:tcW w:w="850" w:type="dxa"/>
          </w:tcPr>
          <w:p w:rsidR="00CB6F32" w:rsidRDefault="00CB6F32">
            <w:pPr>
              <w:pStyle w:val="ConsPlusNormal"/>
              <w:jc w:val="right"/>
            </w:pPr>
            <w:hyperlink w:anchor="P1961" w:history="1">
              <w:r>
                <w:rPr>
                  <w:color w:val="0000FF"/>
                </w:rPr>
                <w:t>&lt;1&gt;</w:t>
              </w:r>
            </w:hyperlink>
          </w:p>
        </w:tc>
      </w:tr>
      <w:tr w:rsidR="00CB6F32">
        <w:tc>
          <w:tcPr>
            <w:tcW w:w="567" w:type="dxa"/>
          </w:tcPr>
          <w:p w:rsidR="00CB6F32" w:rsidRDefault="00CB6F32">
            <w:pPr>
              <w:pStyle w:val="ConsPlusNormal"/>
            </w:pPr>
            <w:r>
              <w:t>7.</w:t>
            </w:r>
          </w:p>
        </w:tc>
        <w:tc>
          <w:tcPr>
            <w:tcW w:w="5102" w:type="dxa"/>
          </w:tcPr>
          <w:p w:rsidR="00CB6F32" w:rsidRDefault="00CB6F32">
            <w:pPr>
              <w:pStyle w:val="ConsPlusNormal"/>
            </w:pPr>
            <w:r>
              <w:t>Численность рабочих мест, на которых по результатам специальной оценки условий труда (далее - СОУТ) улучшены условия труда</w:t>
            </w:r>
          </w:p>
        </w:tc>
        <w:tc>
          <w:tcPr>
            <w:tcW w:w="1191" w:type="dxa"/>
          </w:tcPr>
          <w:p w:rsidR="00CB6F32" w:rsidRDefault="00CB6F32">
            <w:pPr>
              <w:pStyle w:val="ConsPlusNormal"/>
              <w:jc w:val="center"/>
            </w:pPr>
            <w:r>
              <w:t>ед.</w:t>
            </w:r>
          </w:p>
        </w:tc>
        <w:tc>
          <w:tcPr>
            <w:tcW w:w="1247" w:type="dxa"/>
          </w:tcPr>
          <w:p w:rsidR="00CB6F32" w:rsidRDefault="00CB6F32">
            <w:pPr>
              <w:pStyle w:val="ConsPlusNormal"/>
              <w:jc w:val="center"/>
            </w:pPr>
            <w:r>
              <w:t>ед.</w:t>
            </w:r>
          </w:p>
        </w:tc>
        <w:tc>
          <w:tcPr>
            <w:tcW w:w="850" w:type="dxa"/>
          </w:tcPr>
          <w:p w:rsidR="00CB6F32" w:rsidRDefault="00CB6F32">
            <w:pPr>
              <w:pStyle w:val="ConsPlusNormal"/>
              <w:jc w:val="right"/>
            </w:pPr>
            <w:hyperlink w:anchor="P1961" w:history="1">
              <w:r>
                <w:rPr>
                  <w:color w:val="0000FF"/>
                </w:rPr>
                <w:t>&lt;1&gt;</w:t>
              </w:r>
            </w:hyperlink>
          </w:p>
        </w:tc>
      </w:tr>
      <w:tr w:rsidR="00CB6F32">
        <w:tc>
          <w:tcPr>
            <w:tcW w:w="567" w:type="dxa"/>
            <w:vMerge w:val="restart"/>
          </w:tcPr>
          <w:p w:rsidR="00CB6F32" w:rsidRDefault="00CB6F32">
            <w:pPr>
              <w:pStyle w:val="ConsPlusNormal"/>
            </w:pPr>
            <w:r>
              <w:t>8.</w:t>
            </w:r>
          </w:p>
        </w:tc>
        <w:tc>
          <w:tcPr>
            <w:tcW w:w="5102" w:type="dxa"/>
          </w:tcPr>
          <w:p w:rsidR="00CB6F32" w:rsidRDefault="00CB6F32">
            <w:pPr>
              <w:pStyle w:val="ConsPlusNormal"/>
            </w:pPr>
            <w:r>
              <w:t>Своевременное и качественное предоставление требуемой информации:</w:t>
            </w:r>
          </w:p>
        </w:tc>
        <w:tc>
          <w:tcPr>
            <w:tcW w:w="2438" w:type="dxa"/>
            <w:gridSpan w:val="2"/>
          </w:tcPr>
          <w:p w:rsidR="00CB6F32" w:rsidRDefault="00CB6F32">
            <w:pPr>
              <w:pStyle w:val="ConsPlusNormal"/>
            </w:pPr>
          </w:p>
        </w:tc>
        <w:tc>
          <w:tcPr>
            <w:tcW w:w="850" w:type="dxa"/>
          </w:tcPr>
          <w:p w:rsidR="00CB6F32" w:rsidRDefault="00CB6F32">
            <w:pPr>
              <w:pStyle w:val="ConsPlusNormal"/>
            </w:pPr>
          </w:p>
        </w:tc>
      </w:tr>
      <w:tr w:rsidR="00CB6F32">
        <w:tc>
          <w:tcPr>
            <w:tcW w:w="567" w:type="dxa"/>
            <w:vMerge/>
          </w:tcPr>
          <w:p w:rsidR="00CB6F32" w:rsidRDefault="00CB6F32"/>
        </w:tc>
        <w:tc>
          <w:tcPr>
            <w:tcW w:w="5102" w:type="dxa"/>
          </w:tcPr>
          <w:p w:rsidR="00CB6F32" w:rsidRDefault="00CB6F32">
            <w:pPr>
              <w:pStyle w:val="ConsPlusNormal"/>
            </w:pPr>
            <w:r>
              <w:t>своевременно/несвоевременно</w:t>
            </w:r>
          </w:p>
        </w:tc>
        <w:tc>
          <w:tcPr>
            <w:tcW w:w="2438" w:type="dxa"/>
            <w:gridSpan w:val="2"/>
          </w:tcPr>
          <w:p w:rsidR="00CB6F32" w:rsidRDefault="00CB6F32">
            <w:pPr>
              <w:pStyle w:val="ConsPlusNormal"/>
            </w:pPr>
          </w:p>
        </w:tc>
        <w:tc>
          <w:tcPr>
            <w:tcW w:w="850" w:type="dxa"/>
          </w:tcPr>
          <w:p w:rsidR="00CB6F32" w:rsidRDefault="00CB6F32">
            <w:pPr>
              <w:pStyle w:val="ConsPlusNormal"/>
              <w:jc w:val="right"/>
            </w:pPr>
            <w:r>
              <w:t>15/-15</w:t>
            </w:r>
          </w:p>
        </w:tc>
      </w:tr>
      <w:tr w:rsidR="00CB6F32">
        <w:tc>
          <w:tcPr>
            <w:tcW w:w="567" w:type="dxa"/>
            <w:vMerge/>
          </w:tcPr>
          <w:p w:rsidR="00CB6F32" w:rsidRDefault="00CB6F32"/>
        </w:tc>
        <w:tc>
          <w:tcPr>
            <w:tcW w:w="5102" w:type="dxa"/>
          </w:tcPr>
          <w:p w:rsidR="00CB6F32" w:rsidRDefault="00CB6F32">
            <w:pPr>
              <w:pStyle w:val="ConsPlusNormal"/>
            </w:pPr>
            <w:r>
              <w:t>качественно/ некачественно</w:t>
            </w:r>
          </w:p>
        </w:tc>
        <w:tc>
          <w:tcPr>
            <w:tcW w:w="2438" w:type="dxa"/>
            <w:gridSpan w:val="2"/>
          </w:tcPr>
          <w:p w:rsidR="00CB6F32" w:rsidRDefault="00CB6F32">
            <w:pPr>
              <w:pStyle w:val="ConsPlusNormal"/>
            </w:pPr>
          </w:p>
        </w:tc>
        <w:tc>
          <w:tcPr>
            <w:tcW w:w="850" w:type="dxa"/>
          </w:tcPr>
          <w:p w:rsidR="00CB6F32" w:rsidRDefault="00CB6F32">
            <w:pPr>
              <w:pStyle w:val="ConsPlusNormal"/>
              <w:jc w:val="right"/>
            </w:pPr>
            <w:r>
              <w:t>15/-15</w:t>
            </w:r>
          </w:p>
        </w:tc>
      </w:tr>
    </w:tbl>
    <w:p w:rsidR="00CB6F32" w:rsidRDefault="00CB6F32">
      <w:pPr>
        <w:pStyle w:val="ConsPlusNormal"/>
        <w:jc w:val="both"/>
      </w:pPr>
    </w:p>
    <w:p w:rsidR="00CB6F32" w:rsidRDefault="00CB6F32">
      <w:pPr>
        <w:pStyle w:val="ConsPlusNonformat"/>
        <w:jc w:val="both"/>
      </w:pPr>
      <w:r>
        <w:t>Глава администрации муниципального</w:t>
      </w:r>
    </w:p>
    <w:p w:rsidR="00CB6F32" w:rsidRDefault="00CB6F32">
      <w:pPr>
        <w:pStyle w:val="ConsPlusNonformat"/>
        <w:jc w:val="both"/>
      </w:pPr>
      <w:r>
        <w:t>образования                            _______________ ______________</w:t>
      </w:r>
    </w:p>
    <w:p w:rsidR="00CB6F32" w:rsidRDefault="00CB6F32">
      <w:pPr>
        <w:pStyle w:val="ConsPlusNonformat"/>
        <w:jc w:val="both"/>
      </w:pPr>
      <w:r>
        <w:t xml:space="preserve">                                       (подпись, </w:t>
      </w:r>
      <w:proofErr w:type="gramStart"/>
      <w:r>
        <w:t xml:space="preserve">дата)   </w:t>
      </w:r>
      <w:proofErr w:type="gramEnd"/>
      <w:r>
        <w:t xml:space="preserve"> (Ф.И.О.)</w:t>
      </w:r>
    </w:p>
    <w:p w:rsidR="00CB6F32" w:rsidRDefault="00CB6F32">
      <w:pPr>
        <w:pStyle w:val="ConsPlusNonformat"/>
        <w:jc w:val="both"/>
      </w:pPr>
    </w:p>
    <w:p w:rsidR="00CB6F32" w:rsidRDefault="00CB6F32">
      <w:pPr>
        <w:pStyle w:val="ConsPlusNonformat"/>
        <w:jc w:val="both"/>
      </w:pPr>
      <w:r>
        <w:t>Главный специалист по государственному</w:t>
      </w:r>
    </w:p>
    <w:p w:rsidR="00CB6F32" w:rsidRDefault="00CB6F32">
      <w:pPr>
        <w:pStyle w:val="ConsPlusNonformat"/>
        <w:jc w:val="both"/>
      </w:pPr>
      <w:r>
        <w:t>управлению охраной труда</w:t>
      </w:r>
    </w:p>
    <w:p w:rsidR="00CB6F32" w:rsidRDefault="00CB6F32">
      <w:pPr>
        <w:pStyle w:val="ConsPlusNonformat"/>
        <w:jc w:val="both"/>
      </w:pPr>
      <w:r>
        <w:t>муниципального образования             _______________ ______________</w:t>
      </w:r>
    </w:p>
    <w:p w:rsidR="00CB6F32" w:rsidRDefault="00CB6F32">
      <w:pPr>
        <w:pStyle w:val="ConsPlusNonformat"/>
        <w:jc w:val="both"/>
      </w:pPr>
      <w:r>
        <w:t xml:space="preserve">                                       (подпись, </w:t>
      </w:r>
      <w:proofErr w:type="gramStart"/>
      <w:r>
        <w:t xml:space="preserve">дата)   </w:t>
      </w:r>
      <w:proofErr w:type="gramEnd"/>
      <w:r>
        <w:t xml:space="preserve"> (Ф.И.О.)</w:t>
      </w:r>
    </w:p>
    <w:p w:rsidR="00CB6F32" w:rsidRDefault="00CB6F32">
      <w:pPr>
        <w:pStyle w:val="ConsPlusNonformat"/>
        <w:jc w:val="both"/>
      </w:pPr>
    </w:p>
    <w:p w:rsidR="00CB6F32" w:rsidRDefault="00CB6F32">
      <w:pPr>
        <w:pStyle w:val="ConsPlusNonformat"/>
        <w:jc w:val="both"/>
      </w:pPr>
      <w:r>
        <w:t xml:space="preserve">    Администрацией   МО   </w:t>
      </w:r>
      <w:proofErr w:type="gramStart"/>
      <w:r>
        <w:t>вместе  с</w:t>
      </w:r>
      <w:proofErr w:type="gramEnd"/>
      <w:r>
        <w:t xml:space="preserve">  информационной  картой  муниципального</w:t>
      </w:r>
    </w:p>
    <w:p w:rsidR="00CB6F32" w:rsidRDefault="00CB6F32">
      <w:pPr>
        <w:pStyle w:val="ConsPlusNonformat"/>
        <w:jc w:val="both"/>
      </w:pPr>
      <w:r>
        <w:t>образования предоставляются следующие документы:</w:t>
      </w:r>
    </w:p>
    <w:p w:rsidR="00CB6F32" w:rsidRDefault="00CB6F32">
      <w:pPr>
        <w:pStyle w:val="ConsPlusNonformat"/>
        <w:jc w:val="both"/>
      </w:pPr>
      <w:bookmarkStart w:id="66" w:name="P1961"/>
      <w:bookmarkEnd w:id="66"/>
      <w:r>
        <w:t xml:space="preserve">    &lt;1&gt;   -   копии   информаций   от   обучающих   </w:t>
      </w:r>
      <w:proofErr w:type="gramStart"/>
      <w:r>
        <w:t>организаций,  прошедших</w:t>
      </w:r>
      <w:proofErr w:type="gramEnd"/>
    </w:p>
    <w:p w:rsidR="00CB6F32" w:rsidRDefault="00CB6F32">
      <w:pPr>
        <w:pStyle w:val="ConsPlusNonformat"/>
        <w:jc w:val="both"/>
      </w:pPr>
      <w:proofErr w:type="gramStart"/>
      <w:r>
        <w:t>уведомительную  аккредитацию</w:t>
      </w:r>
      <w:proofErr w:type="gramEnd"/>
      <w:r>
        <w:t xml:space="preserve">  и внесенных в федеральный реестр организаций,</w:t>
      </w:r>
    </w:p>
    <w:p w:rsidR="00CB6F32" w:rsidRDefault="00CB6F32">
      <w:pPr>
        <w:pStyle w:val="ConsPlusNonformat"/>
        <w:jc w:val="both"/>
      </w:pPr>
      <w:r>
        <w:t xml:space="preserve">оказывающих   услуги   </w:t>
      </w:r>
      <w:proofErr w:type="gramStart"/>
      <w:r>
        <w:t>в  области</w:t>
      </w:r>
      <w:proofErr w:type="gramEnd"/>
      <w:r>
        <w:t xml:space="preserve">  охраны  труда,  о  количестве  обученных</w:t>
      </w:r>
    </w:p>
    <w:p w:rsidR="00CB6F32" w:rsidRDefault="00CB6F32">
      <w:pPr>
        <w:pStyle w:val="ConsPlusNonformat"/>
        <w:jc w:val="both"/>
      </w:pPr>
      <w:r>
        <w:t>руководителей, главных специалистов и специалистов по охране труда;</w:t>
      </w:r>
    </w:p>
    <w:p w:rsidR="00CB6F32" w:rsidRDefault="00CB6F32">
      <w:pPr>
        <w:pStyle w:val="ConsPlusNonformat"/>
        <w:jc w:val="both"/>
      </w:pPr>
      <w:bookmarkStart w:id="67" w:name="P1965"/>
      <w:bookmarkEnd w:id="67"/>
      <w:r>
        <w:t xml:space="preserve">    &lt;2&gt; - </w:t>
      </w:r>
      <w:proofErr w:type="gramStart"/>
      <w:r>
        <w:t>копии  информаций</w:t>
      </w:r>
      <w:proofErr w:type="gramEnd"/>
      <w:r>
        <w:t xml:space="preserve">  от  исследовательских  лабораторий,  прошедших</w:t>
      </w:r>
    </w:p>
    <w:p w:rsidR="00CB6F32" w:rsidRDefault="00CB6F32">
      <w:pPr>
        <w:pStyle w:val="ConsPlusNonformat"/>
        <w:jc w:val="both"/>
      </w:pPr>
      <w:proofErr w:type="gramStart"/>
      <w:r>
        <w:t>уведомительную  аккредитацию</w:t>
      </w:r>
      <w:proofErr w:type="gramEnd"/>
      <w:r>
        <w:t xml:space="preserve">  и внесенных в федеральный реестр организаций,</w:t>
      </w:r>
    </w:p>
    <w:p w:rsidR="00CB6F32" w:rsidRDefault="00CB6F32">
      <w:pPr>
        <w:pStyle w:val="ConsPlusNonformat"/>
        <w:jc w:val="both"/>
      </w:pPr>
      <w:r>
        <w:t>оказывающих услуги в области проведения аттестации рабочих мест по условиям</w:t>
      </w:r>
    </w:p>
    <w:p w:rsidR="00CB6F32" w:rsidRDefault="00CB6F32">
      <w:pPr>
        <w:pStyle w:val="ConsPlusNonformat"/>
        <w:jc w:val="both"/>
      </w:pPr>
      <w:proofErr w:type="gramStart"/>
      <w:r>
        <w:t>труда  и</w:t>
      </w:r>
      <w:proofErr w:type="gramEnd"/>
      <w:r>
        <w:t xml:space="preserve">  специальной  оценки  условий труда, о количестве рабочих мест, на</w:t>
      </w:r>
    </w:p>
    <w:p w:rsidR="00CB6F32" w:rsidRDefault="00CB6F32">
      <w:pPr>
        <w:pStyle w:val="ConsPlusNonformat"/>
        <w:jc w:val="both"/>
      </w:pPr>
      <w:r>
        <w:t>которых проведена оценка условий труда в организациях МО;</w:t>
      </w:r>
    </w:p>
    <w:p w:rsidR="00CB6F32" w:rsidRDefault="00CB6F32">
      <w:pPr>
        <w:pStyle w:val="ConsPlusNonformat"/>
        <w:jc w:val="both"/>
      </w:pPr>
      <w:bookmarkStart w:id="68" w:name="P1970"/>
      <w:bookmarkEnd w:id="68"/>
      <w:r>
        <w:t xml:space="preserve">    &lt;3&gt; - копии информаций о количестве работников, прошедших периодический</w:t>
      </w:r>
    </w:p>
    <w:p w:rsidR="00CB6F32" w:rsidRDefault="00CB6F32">
      <w:pPr>
        <w:pStyle w:val="ConsPlusNonformat"/>
        <w:jc w:val="both"/>
      </w:pPr>
      <w:r>
        <w:t>медицинский осмотр;</w:t>
      </w:r>
    </w:p>
    <w:p w:rsidR="00CB6F32" w:rsidRDefault="00CB6F32">
      <w:pPr>
        <w:pStyle w:val="ConsPlusNonformat"/>
        <w:jc w:val="both"/>
      </w:pPr>
      <w:bookmarkStart w:id="69" w:name="P1972"/>
      <w:bookmarkEnd w:id="69"/>
      <w:r>
        <w:t xml:space="preserve">    &lt;4&gt; -  копия муниципального правового акта о муниципальной программе по</w:t>
      </w:r>
    </w:p>
    <w:p w:rsidR="00CB6F32" w:rsidRDefault="00CB6F32">
      <w:pPr>
        <w:pStyle w:val="ConsPlusNonformat"/>
        <w:jc w:val="both"/>
      </w:pPr>
      <w:r>
        <w:t>улучшению условий и охраны труда в организациях МО;</w:t>
      </w:r>
    </w:p>
    <w:p w:rsidR="00CB6F32" w:rsidRDefault="00CB6F32">
      <w:pPr>
        <w:pStyle w:val="ConsPlusNonformat"/>
        <w:jc w:val="both"/>
      </w:pPr>
      <w:bookmarkStart w:id="70" w:name="P1974"/>
      <w:bookmarkEnd w:id="70"/>
      <w:r>
        <w:lastRenderedPageBreak/>
        <w:t xml:space="preserve">    &lt;5&gt;   -  </w:t>
      </w:r>
      <w:proofErr w:type="gramStart"/>
      <w:r>
        <w:t>копия  информации</w:t>
      </w:r>
      <w:proofErr w:type="gramEnd"/>
      <w:r>
        <w:t xml:space="preserve">  Фонда  социального  страхования  Российской</w:t>
      </w:r>
    </w:p>
    <w:p w:rsidR="00CB6F32" w:rsidRDefault="00CB6F32">
      <w:pPr>
        <w:pStyle w:val="ConsPlusNonformat"/>
        <w:jc w:val="both"/>
      </w:pPr>
      <w:r>
        <w:t xml:space="preserve">Федерации   </w:t>
      </w:r>
      <w:proofErr w:type="gramStart"/>
      <w:r>
        <w:t>о  числе</w:t>
      </w:r>
      <w:proofErr w:type="gramEnd"/>
      <w:r>
        <w:t xml:space="preserve">  организаций,  использующих  частичное  финансирование</w:t>
      </w:r>
    </w:p>
    <w:p w:rsidR="00CB6F32" w:rsidRDefault="00CB6F32">
      <w:pPr>
        <w:pStyle w:val="ConsPlusNonformat"/>
        <w:jc w:val="both"/>
      </w:pPr>
      <w:r>
        <w:t xml:space="preserve">предупредительных   мер   </w:t>
      </w:r>
      <w:proofErr w:type="gramStart"/>
      <w:r>
        <w:t>по  сокращению</w:t>
      </w:r>
      <w:proofErr w:type="gramEnd"/>
      <w:r>
        <w:t xml:space="preserve">  производственного  травматизма  и</w:t>
      </w:r>
    </w:p>
    <w:p w:rsidR="00CB6F32" w:rsidRDefault="00CB6F32">
      <w:pPr>
        <w:pStyle w:val="ConsPlusNonformat"/>
        <w:jc w:val="both"/>
      </w:pPr>
      <w:r>
        <w:t>профессиональной заболеваемости;</w:t>
      </w:r>
    </w:p>
    <w:p w:rsidR="00CB6F32" w:rsidRDefault="00CB6F32">
      <w:pPr>
        <w:pStyle w:val="ConsPlusNonformat"/>
        <w:jc w:val="both"/>
      </w:pPr>
      <w:bookmarkStart w:id="71" w:name="P1978"/>
      <w:bookmarkEnd w:id="71"/>
      <w:r>
        <w:t xml:space="preserve">    &lt;6&gt; - копия </w:t>
      </w:r>
      <w:proofErr w:type="gramStart"/>
      <w:r>
        <w:t>муниципального  правового</w:t>
      </w:r>
      <w:proofErr w:type="gramEnd"/>
      <w:r>
        <w:t xml:space="preserve">  акта об организации и проведении</w:t>
      </w:r>
    </w:p>
    <w:p w:rsidR="00CB6F32" w:rsidRDefault="00CB6F32">
      <w:pPr>
        <w:pStyle w:val="ConsPlusNonformat"/>
        <w:jc w:val="both"/>
      </w:pPr>
      <w:proofErr w:type="gramStart"/>
      <w:r>
        <w:t>смотров  -</w:t>
      </w:r>
      <w:proofErr w:type="gramEnd"/>
      <w:r>
        <w:t xml:space="preserve">  конкурсов среди организаций на улучшение условий и охраны труда</w:t>
      </w:r>
    </w:p>
    <w:p w:rsidR="00CB6F32" w:rsidRDefault="00CB6F32">
      <w:pPr>
        <w:pStyle w:val="ConsPlusNonformat"/>
        <w:jc w:val="both"/>
      </w:pPr>
      <w:r>
        <w:t>на территории МО;</w:t>
      </w:r>
    </w:p>
    <w:p w:rsidR="00CB6F32" w:rsidRDefault="00CB6F32">
      <w:pPr>
        <w:pStyle w:val="ConsPlusNonformat"/>
        <w:jc w:val="both"/>
      </w:pPr>
      <w:bookmarkStart w:id="72" w:name="P1981"/>
      <w:bookmarkEnd w:id="72"/>
      <w:r>
        <w:t xml:space="preserve">    &lt;7&gt; - копия </w:t>
      </w:r>
      <w:proofErr w:type="gramStart"/>
      <w:r>
        <w:t>титульного  листа</w:t>
      </w:r>
      <w:proofErr w:type="gramEnd"/>
      <w:r>
        <w:t xml:space="preserve">  и  последнего заполненного листа журнала</w:t>
      </w:r>
    </w:p>
    <w:p w:rsidR="00CB6F32" w:rsidRDefault="00CB6F32">
      <w:pPr>
        <w:pStyle w:val="ConsPlusNonformat"/>
        <w:jc w:val="both"/>
      </w:pPr>
      <w:r>
        <w:t>учета обращений граждан по вопросам охраны труда;</w:t>
      </w:r>
    </w:p>
    <w:p w:rsidR="00CB6F32" w:rsidRDefault="00CB6F32">
      <w:pPr>
        <w:pStyle w:val="ConsPlusNonformat"/>
        <w:jc w:val="both"/>
      </w:pPr>
      <w:bookmarkStart w:id="73" w:name="P1983"/>
      <w:bookmarkEnd w:id="73"/>
      <w:r>
        <w:t xml:space="preserve">    &lt;8</w:t>
      </w:r>
      <w:proofErr w:type="gramStart"/>
      <w:r>
        <w:t>&gt;  -</w:t>
      </w:r>
      <w:proofErr w:type="gramEnd"/>
      <w:r>
        <w:t xml:space="preserve">  фотография  9 x 14 см уголка (информационного стенда) по охране</w:t>
      </w:r>
    </w:p>
    <w:p w:rsidR="00CB6F32" w:rsidRDefault="00CB6F32">
      <w:pPr>
        <w:pStyle w:val="ConsPlusNonformat"/>
        <w:jc w:val="both"/>
      </w:pPr>
      <w:r>
        <w:t>труда;</w:t>
      </w:r>
    </w:p>
    <w:p w:rsidR="00CB6F32" w:rsidRDefault="00CB6F32">
      <w:pPr>
        <w:pStyle w:val="ConsPlusNonformat"/>
        <w:jc w:val="both"/>
      </w:pPr>
      <w:bookmarkStart w:id="74" w:name="P1985"/>
      <w:bookmarkEnd w:id="74"/>
      <w:r>
        <w:t xml:space="preserve">    &lt;9&gt; - копии </w:t>
      </w:r>
      <w:proofErr w:type="gramStart"/>
      <w:r>
        <w:t>публикаций  в</w:t>
      </w:r>
      <w:proofErr w:type="gramEnd"/>
      <w:r>
        <w:t xml:space="preserve">  СМИ  и на сайте администрации МО по вопросам</w:t>
      </w:r>
    </w:p>
    <w:p w:rsidR="00CB6F32" w:rsidRDefault="00CB6F32">
      <w:pPr>
        <w:pStyle w:val="ConsPlusNonformat"/>
        <w:jc w:val="both"/>
      </w:pPr>
      <w:r>
        <w:t>охраны труда;</w:t>
      </w:r>
    </w:p>
    <w:p w:rsidR="00CB6F32" w:rsidRDefault="00CB6F32">
      <w:pPr>
        <w:pStyle w:val="ConsPlusNonformat"/>
        <w:jc w:val="both"/>
      </w:pPr>
      <w:bookmarkStart w:id="75" w:name="P1987"/>
      <w:bookmarkEnd w:id="75"/>
      <w:r>
        <w:t xml:space="preserve">    &lt;10</w:t>
      </w:r>
      <w:proofErr w:type="gramStart"/>
      <w:r>
        <w:t>&gt;  -</w:t>
      </w:r>
      <w:proofErr w:type="gramEnd"/>
      <w:r>
        <w:t xml:space="preserve">  копии  материалов  проведения совещаний, семинаров, выставок и</w:t>
      </w:r>
    </w:p>
    <w:p w:rsidR="00CB6F32" w:rsidRDefault="00CB6F32">
      <w:pPr>
        <w:pStyle w:val="ConsPlusNonformat"/>
        <w:jc w:val="both"/>
      </w:pPr>
      <w:r>
        <w:t xml:space="preserve">т.д.  </w:t>
      </w:r>
      <w:proofErr w:type="gramStart"/>
      <w:r>
        <w:t>по  обобщению</w:t>
      </w:r>
      <w:proofErr w:type="gramEnd"/>
      <w:r>
        <w:t xml:space="preserve">  и  распространению  передового  опыта работы в области</w:t>
      </w:r>
    </w:p>
    <w:p w:rsidR="00CB6F32" w:rsidRDefault="00CB6F32">
      <w:pPr>
        <w:pStyle w:val="ConsPlusNonformat"/>
        <w:jc w:val="both"/>
      </w:pPr>
      <w:r>
        <w:t>охраны труда.</w:t>
      </w: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both"/>
      </w:pPr>
    </w:p>
    <w:p w:rsidR="00CB6F32" w:rsidRDefault="00CB6F32">
      <w:pPr>
        <w:pStyle w:val="ConsPlusNormal"/>
        <w:jc w:val="right"/>
        <w:outlineLvl w:val="0"/>
      </w:pPr>
      <w:r>
        <w:t>Приложение N 2</w:t>
      </w:r>
    </w:p>
    <w:p w:rsidR="00CB6F32" w:rsidRDefault="00CB6F32">
      <w:pPr>
        <w:pStyle w:val="ConsPlusNormal"/>
        <w:jc w:val="right"/>
      </w:pPr>
      <w:r>
        <w:t>к постановлению</w:t>
      </w:r>
    </w:p>
    <w:p w:rsidR="00CB6F32" w:rsidRDefault="00CB6F32">
      <w:pPr>
        <w:pStyle w:val="ConsPlusNormal"/>
        <w:jc w:val="right"/>
      </w:pPr>
      <w:r>
        <w:t>Администрации</w:t>
      </w:r>
    </w:p>
    <w:p w:rsidR="00CB6F32" w:rsidRDefault="00CB6F32">
      <w:pPr>
        <w:pStyle w:val="ConsPlusNormal"/>
        <w:jc w:val="right"/>
      </w:pPr>
      <w:r>
        <w:t>Приморского края</w:t>
      </w:r>
    </w:p>
    <w:p w:rsidR="00CB6F32" w:rsidRDefault="00CB6F32">
      <w:pPr>
        <w:pStyle w:val="ConsPlusNormal"/>
        <w:jc w:val="right"/>
      </w:pPr>
      <w:r>
        <w:t>от 26.09.2018 N 467-па</w:t>
      </w:r>
    </w:p>
    <w:p w:rsidR="00CB6F32" w:rsidRDefault="00CB6F32">
      <w:pPr>
        <w:pStyle w:val="ConsPlusNormal"/>
        <w:jc w:val="both"/>
      </w:pPr>
    </w:p>
    <w:p w:rsidR="00CB6F32" w:rsidRDefault="00CB6F32">
      <w:pPr>
        <w:pStyle w:val="ConsPlusTitle"/>
        <w:jc w:val="center"/>
      </w:pPr>
      <w:bookmarkStart w:id="76" w:name="P2001"/>
      <w:bookmarkEnd w:id="76"/>
      <w:r>
        <w:t>СОСТАВ</w:t>
      </w:r>
    </w:p>
    <w:p w:rsidR="00CB6F32" w:rsidRDefault="00CB6F32">
      <w:pPr>
        <w:pStyle w:val="ConsPlusTitle"/>
        <w:jc w:val="center"/>
      </w:pPr>
      <w:r>
        <w:t>КОМИССИИ ПО ПРОВЕДЕНИЮ ЕЖЕГОДНОГО КРАЕВОГО</w:t>
      </w:r>
    </w:p>
    <w:p w:rsidR="00CB6F32" w:rsidRDefault="00CB6F32">
      <w:pPr>
        <w:pStyle w:val="ConsPlusTitle"/>
        <w:jc w:val="center"/>
      </w:pPr>
      <w:r>
        <w:t>СМОТРА-КОНКУРСА НА ЛУЧШУЮ ПОСТАНОВКУ РАБОТЫ ПО ОХРАНЕ</w:t>
      </w:r>
    </w:p>
    <w:p w:rsidR="00CB6F32" w:rsidRDefault="00CB6F32">
      <w:pPr>
        <w:pStyle w:val="ConsPlusTitle"/>
        <w:jc w:val="center"/>
      </w:pPr>
      <w:r>
        <w:t>ТРУДА СРЕДИ ГОРОДСКИХ ОКРУГОВ И МУНИЦИПАЛЬНЫХ РАЙОНОВ,</w:t>
      </w:r>
    </w:p>
    <w:p w:rsidR="00CB6F32" w:rsidRDefault="00CB6F32">
      <w:pPr>
        <w:pStyle w:val="ConsPlusTitle"/>
        <w:jc w:val="center"/>
      </w:pPr>
      <w:r>
        <w:t>СРЕДИ РАБОТОДАТЕЛЕЙ НА ТЕРРИТОРИИ ПРИМОРСКОГО КРАЯ</w:t>
      </w:r>
    </w:p>
    <w:p w:rsidR="00CB6F32" w:rsidRDefault="00CB6F32">
      <w:pPr>
        <w:pStyle w:val="ConsPlusTitle"/>
        <w:jc w:val="center"/>
      </w:pPr>
      <w:r>
        <w:t>(ПО ДОЛЖНОСТЯМ)</w:t>
      </w:r>
    </w:p>
    <w:p w:rsidR="00CB6F32" w:rsidRDefault="00CB6F32">
      <w:pPr>
        <w:pStyle w:val="ConsPlusNormal"/>
        <w:jc w:val="both"/>
      </w:pPr>
    </w:p>
    <w:p w:rsidR="00CB6F32" w:rsidRDefault="00CB6F32">
      <w:pPr>
        <w:pStyle w:val="ConsPlusNormal"/>
        <w:ind w:firstLine="540"/>
        <w:jc w:val="both"/>
      </w:pPr>
      <w:r>
        <w:t>Заместитель директора департамента труда и социального развития Приморского края, курирующий вопросы охраны труда, председатель комиссии;</w:t>
      </w:r>
    </w:p>
    <w:p w:rsidR="00CB6F32" w:rsidRDefault="00CB6F32">
      <w:pPr>
        <w:pStyle w:val="ConsPlusNormal"/>
        <w:spacing w:before="220"/>
        <w:ind w:firstLine="540"/>
        <w:jc w:val="both"/>
      </w:pPr>
      <w:r>
        <w:t>начальник отдела социального партнерства и охраны труда департамента труда и социального развития Приморского края, заместитель председателя комиссии;</w:t>
      </w:r>
    </w:p>
    <w:p w:rsidR="00CB6F32" w:rsidRDefault="00CB6F32">
      <w:pPr>
        <w:pStyle w:val="ConsPlusNormal"/>
        <w:spacing w:before="220"/>
        <w:ind w:firstLine="540"/>
        <w:jc w:val="both"/>
      </w:pPr>
      <w:r>
        <w:t>главный специалист-эксперт отдела социального партнерства и охраны труда департамента труда и социального развития Приморского края, секретарь комиссии.</w:t>
      </w:r>
    </w:p>
    <w:p w:rsidR="00CB6F32" w:rsidRDefault="00CB6F32">
      <w:pPr>
        <w:pStyle w:val="ConsPlusNormal"/>
        <w:jc w:val="both"/>
      </w:pPr>
    </w:p>
    <w:p w:rsidR="00CB6F32" w:rsidRDefault="00CB6F32">
      <w:pPr>
        <w:pStyle w:val="ConsPlusNormal"/>
        <w:ind w:firstLine="540"/>
        <w:jc w:val="both"/>
      </w:pPr>
      <w:r>
        <w:t>Члены комиссии:</w:t>
      </w:r>
    </w:p>
    <w:p w:rsidR="00CB6F32" w:rsidRDefault="00CB6F32">
      <w:pPr>
        <w:pStyle w:val="ConsPlusNormal"/>
        <w:spacing w:before="220"/>
        <w:ind w:firstLine="540"/>
        <w:jc w:val="both"/>
      </w:pPr>
      <w:r>
        <w:t>временно исполняющий обязанности заместителя руководителя - заместитель главного государственного инспектора труда в Приморском крае Государственной инспекции труда в Приморском крае (по согласованию);</w:t>
      </w:r>
    </w:p>
    <w:p w:rsidR="00CB6F32" w:rsidRDefault="00CB6F32">
      <w:pPr>
        <w:pStyle w:val="ConsPlusNormal"/>
        <w:spacing w:before="220"/>
        <w:ind w:firstLine="540"/>
        <w:jc w:val="both"/>
      </w:pPr>
      <w:r>
        <w:t>начальник отдела надзора на транспорте, гигиены труда и радиационной гигиены Управления Федеральной службы по надзору в сфере защиты прав потребителей и благополучия человека по Приморскому краю (по согласованию);</w:t>
      </w:r>
    </w:p>
    <w:p w:rsidR="00CB6F32" w:rsidRDefault="00CB6F32">
      <w:pPr>
        <w:pStyle w:val="ConsPlusNormal"/>
        <w:spacing w:before="220"/>
        <w:ind w:firstLine="540"/>
        <w:jc w:val="both"/>
      </w:pPr>
      <w:r>
        <w:t>начальник отдела страхования профессиональных рисков государственного учреждения "Приморское региональное отделение Фонда социального страхования Российской Федерации" (по согласованию);</w:t>
      </w:r>
    </w:p>
    <w:p w:rsidR="00CB6F32" w:rsidRDefault="00CB6F32">
      <w:pPr>
        <w:pStyle w:val="ConsPlusNormal"/>
        <w:spacing w:before="220"/>
        <w:ind w:firstLine="540"/>
        <w:jc w:val="both"/>
      </w:pPr>
      <w:r>
        <w:t>заместитель председателя общественной организации "Федерация профсоюзов Приморского края", курирующий вопросы охраны труда (по согласованию).</w:t>
      </w:r>
    </w:p>
    <w:p w:rsidR="00CB6F32" w:rsidRDefault="00CB6F32">
      <w:pPr>
        <w:pStyle w:val="ConsPlusNormal"/>
        <w:jc w:val="both"/>
      </w:pPr>
    </w:p>
    <w:p w:rsidR="00CB6F32" w:rsidRDefault="00CB6F32">
      <w:pPr>
        <w:pStyle w:val="ConsPlusNormal"/>
        <w:jc w:val="both"/>
      </w:pPr>
    </w:p>
    <w:p w:rsidR="00CB6F32" w:rsidRDefault="00CB6F32">
      <w:pPr>
        <w:pStyle w:val="ConsPlusNormal"/>
        <w:pBdr>
          <w:top w:val="single" w:sz="6" w:space="0" w:color="auto"/>
        </w:pBdr>
        <w:spacing w:before="100" w:after="100"/>
        <w:jc w:val="both"/>
        <w:rPr>
          <w:sz w:val="2"/>
          <w:szCs w:val="2"/>
        </w:rPr>
      </w:pPr>
    </w:p>
    <w:p w:rsidR="00897CE9" w:rsidRDefault="00897CE9">
      <w:bookmarkStart w:id="77" w:name="_GoBack"/>
      <w:bookmarkEnd w:id="77"/>
    </w:p>
    <w:sectPr w:rsidR="00897CE9" w:rsidSect="00ED5F23">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32"/>
    <w:rsid w:val="0000583E"/>
    <w:rsid w:val="000071DC"/>
    <w:rsid w:val="00013019"/>
    <w:rsid w:val="000154BA"/>
    <w:rsid w:val="000159EB"/>
    <w:rsid w:val="00016208"/>
    <w:rsid w:val="00020677"/>
    <w:rsid w:val="0002074C"/>
    <w:rsid w:val="000223AE"/>
    <w:rsid w:val="0002240A"/>
    <w:rsid w:val="00022751"/>
    <w:rsid w:val="00023AFA"/>
    <w:rsid w:val="00023D34"/>
    <w:rsid w:val="00025684"/>
    <w:rsid w:val="00030E4C"/>
    <w:rsid w:val="00030FEC"/>
    <w:rsid w:val="00031B8A"/>
    <w:rsid w:val="00051962"/>
    <w:rsid w:val="00052E15"/>
    <w:rsid w:val="00053233"/>
    <w:rsid w:val="00054C6E"/>
    <w:rsid w:val="0005500A"/>
    <w:rsid w:val="0005523F"/>
    <w:rsid w:val="00056CD6"/>
    <w:rsid w:val="000621C5"/>
    <w:rsid w:val="00064C1A"/>
    <w:rsid w:val="000655F3"/>
    <w:rsid w:val="0006697E"/>
    <w:rsid w:val="000672E3"/>
    <w:rsid w:val="0006759F"/>
    <w:rsid w:val="00071DB8"/>
    <w:rsid w:val="000727C4"/>
    <w:rsid w:val="00072B82"/>
    <w:rsid w:val="00076D8E"/>
    <w:rsid w:val="00080E00"/>
    <w:rsid w:val="00085D1D"/>
    <w:rsid w:val="0009298C"/>
    <w:rsid w:val="00092D88"/>
    <w:rsid w:val="000931FB"/>
    <w:rsid w:val="00095D20"/>
    <w:rsid w:val="0009761E"/>
    <w:rsid w:val="000A1A49"/>
    <w:rsid w:val="000A4081"/>
    <w:rsid w:val="000A450B"/>
    <w:rsid w:val="000A4D25"/>
    <w:rsid w:val="000A5142"/>
    <w:rsid w:val="000B0BD2"/>
    <w:rsid w:val="000B2CE9"/>
    <w:rsid w:val="000B3F31"/>
    <w:rsid w:val="000B4E6E"/>
    <w:rsid w:val="000B5228"/>
    <w:rsid w:val="000C0048"/>
    <w:rsid w:val="000C39F1"/>
    <w:rsid w:val="000C3E2A"/>
    <w:rsid w:val="000C53AF"/>
    <w:rsid w:val="000C59C7"/>
    <w:rsid w:val="000C6455"/>
    <w:rsid w:val="000C6805"/>
    <w:rsid w:val="000C6B63"/>
    <w:rsid w:val="000C7E4A"/>
    <w:rsid w:val="000D1792"/>
    <w:rsid w:val="000D1DFB"/>
    <w:rsid w:val="000D3AF1"/>
    <w:rsid w:val="000D464D"/>
    <w:rsid w:val="000D5B06"/>
    <w:rsid w:val="000E0683"/>
    <w:rsid w:val="000E0DAD"/>
    <w:rsid w:val="000E3EEC"/>
    <w:rsid w:val="000E4A0E"/>
    <w:rsid w:val="000E57F9"/>
    <w:rsid w:val="000F164F"/>
    <w:rsid w:val="000F1BDE"/>
    <w:rsid w:val="000F2A44"/>
    <w:rsid w:val="000F79F3"/>
    <w:rsid w:val="00100463"/>
    <w:rsid w:val="001117B2"/>
    <w:rsid w:val="00113EC1"/>
    <w:rsid w:val="00117483"/>
    <w:rsid w:val="00117920"/>
    <w:rsid w:val="00124333"/>
    <w:rsid w:val="00125232"/>
    <w:rsid w:val="00126037"/>
    <w:rsid w:val="00126C6A"/>
    <w:rsid w:val="00127124"/>
    <w:rsid w:val="001307D6"/>
    <w:rsid w:val="001307EF"/>
    <w:rsid w:val="00131872"/>
    <w:rsid w:val="00131A76"/>
    <w:rsid w:val="00131BD6"/>
    <w:rsid w:val="00140320"/>
    <w:rsid w:val="00151767"/>
    <w:rsid w:val="00154667"/>
    <w:rsid w:val="00160D4C"/>
    <w:rsid w:val="00164F1B"/>
    <w:rsid w:val="001655A7"/>
    <w:rsid w:val="00166F65"/>
    <w:rsid w:val="0016730F"/>
    <w:rsid w:val="00171C27"/>
    <w:rsid w:val="001729A5"/>
    <w:rsid w:val="001802E1"/>
    <w:rsid w:val="00182438"/>
    <w:rsid w:val="00187A93"/>
    <w:rsid w:val="00191D2C"/>
    <w:rsid w:val="00195396"/>
    <w:rsid w:val="0019574E"/>
    <w:rsid w:val="00195D60"/>
    <w:rsid w:val="0019712E"/>
    <w:rsid w:val="001A0CEF"/>
    <w:rsid w:val="001A13E3"/>
    <w:rsid w:val="001A5BAE"/>
    <w:rsid w:val="001A64FA"/>
    <w:rsid w:val="001B0564"/>
    <w:rsid w:val="001B78A8"/>
    <w:rsid w:val="001C2BC0"/>
    <w:rsid w:val="001C3CAD"/>
    <w:rsid w:val="001C5756"/>
    <w:rsid w:val="001C7D12"/>
    <w:rsid w:val="001C7F11"/>
    <w:rsid w:val="001D2120"/>
    <w:rsid w:val="001D4341"/>
    <w:rsid w:val="001D5C96"/>
    <w:rsid w:val="001D7967"/>
    <w:rsid w:val="001E23BF"/>
    <w:rsid w:val="001E3709"/>
    <w:rsid w:val="001E6C0E"/>
    <w:rsid w:val="001E6F55"/>
    <w:rsid w:val="001F02CF"/>
    <w:rsid w:val="001F0484"/>
    <w:rsid w:val="001F1647"/>
    <w:rsid w:val="001F316E"/>
    <w:rsid w:val="001F38A4"/>
    <w:rsid w:val="001F52D4"/>
    <w:rsid w:val="0020084B"/>
    <w:rsid w:val="00202637"/>
    <w:rsid w:val="00203B4E"/>
    <w:rsid w:val="00205696"/>
    <w:rsid w:val="0020627A"/>
    <w:rsid w:val="00210F89"/>
    <w:rsid w:val="00211486"/>
    <w:rsid w:val="002151D4"/>
    <w:rsid w:val="00216924"/>
    <w:rsid w:val="00220439"/>
    <w:rsid w:val="00222039"/>
    <w:rsid w:val="00225979"/>
    <w:rsid w:val="002303C7"/>
    <w:rsid w:val="0023114B"/>
    <w:rsid w:val="00233536"/>
    <w:rsid w:val="002379D5"/>
    <w:rsid w:val="002408DD"/>
    <w:rsid w:val="00246B39"/>
    <w:rsid w:val="00250983"/>
    <w:rsid w:val="00250D72"/>
    <w:rsid w:val="00251752"/>
    <w:rsid w:val="00254309"/>
    <w:rsid w:val="00254BD8"/>
    <w:rsid w:val="002565C4"/>
    <w:rsid w:val="00257E95"/>
    <w:rsid w:val="002600E7"/>
    <w:rsid w:val="00262535"/>
    <w:rsid w:val="00262D25"/>
    <w:rsid w:val="00264B2D"/>
    <w:rsid w:val="0026769A"/>
    <w:rsid w:val="002704B0"/>
    <w:rsid w:val="002759BD"/>
    <w:rsid w:val="00276745"/>
    <w:rsid w:val="00283B5F"/>
    <w:rsid w:val="00283E5E"/>
    <w:rsid w:val="00287BCD"/>
    <w:rsid w:val="00297743"/>
    <w:rsid w:val="00297B63"/>
    <w:rsid w:val="002A1BD6"/>
    <w:rsid w:val="002B5302"/>
    <w:rsid w:val="002B6337"/>
    <w:rsid w:val="002B63A7"/>
    <w:rsid w:val="002B74F9"/>
    <w:rsid w:val="002C0018"/>
    <w:rsid w:val="002C127E"/>
    <w:rsid w:val="002C3D02"/>
    <w:rsid w:val="002C3F4C"/>
    <w:rsid w:val="002C73D3"/>
    <w:rsid w:val="002E1C0D"/>
    <w:rsid w:val="002E28D2"/>
    <w:rsid w:val="002E294B"/>
    <w:rsid w:val="002F06F9"/>
    <w:rsid w:val="002F17B1"/>
    <w:rsid w:val="002F2ADB"/>
    <w:rsid w:val="002F4C3A"/>
    <w:rsid w:val="002F5B57"/>
    <w:rsid w:val="003061D3"/>
    <w:rsid w:val="003069E4"/>
    <w:rsid w:val="003102B4"/>
    <w:rsid w:val="0031214D"/>
    <w:rsid w:val="00312267"/>
    <w:rsid w:val="0031357B"/>
    <w:rsid w:val="003135CE"/>
    <w:rsid w:val="00314ADD"/>
    <w:rsid w:val="003179C0"/>
    <w:rsid w:val="00320BB4"/>
    <w:rsid w:val="003249D0"/>
    <w:rsid w:val="00324AC1"/>
    <w:rsid w:val="0032754B"/>
    <w:rsid w:val="00330483"/>
    <w:rsid w:val="00330E30"/>
    <w:rsid w:val="00344736"/>
    <w:rsid w:val="00353CE4"/>
    <w:rsid w:val="00353FD8"/>
    <w:rsid w:val="0036294A"/>
    <w:rsid w:val="00364F88"/>
    <w:rsid w:val="00365BB3"/>
    <w:rsid w:val="0037159A"/>
    <w:rsid w:val="00373770"/>
    <w:rsid w:val="003755C1"/>
    <w:rsid w:val="00380366"/>
    <w:rsid w:val="00385CB9"/>
    <w:rsid w:val="0038645B"/>
    <w:rsid w:val="00386FEF"/>
    <w:rsid w:val="00387FCA"/>
    <w:rsid w:val="0039164C"/>
    <w:rsid w:val="0039184C"/>
    <w:rsid w:val="00392E4B"/>
    <w:rsid w:val="00396921"/>
    <w:rsid w:val="003A0285"/>
    <w:rsid w:val="003A378F"/>
    <w:rsid w:val="003A509A"/>
    <w:rsid w:val="003A6E3D"/>
    <w:rsid w:val="003B2385"/>
    <w:rsid w:val="003B246E"/>
    <w:rsid w:val="003B258F"/>
    <w:rsid w:val="003B261C"/>
    <w:rsid w:val="003B5D76"/>
    <w:rsid w:val="003C11B8"/>
    <w:rsid w:val="003C3BA8"/>
    <w:rsid w:val="003C4725"/>
    <w:rsid w:val="003C59DF"/>
    <w:rsid w:val="003D088A"/>
    <w:rsid w:val="003D0E72"/>
    <w:rsid w:val="003D2729"/>
    <w:rsid w:val="003D62D7"/>
    <w:rsid w:val="003D7317"/>
    <w:rsid w:val="003D7F1A"/>
    <w:rsid w:val="003E1B14"/>
    <w:rsid w:val="003E2CDC"/>
    <w:rsid w:val="003F0406"/>
    <w:rsid w:val="003F2206"/>
    <w:rsid w:val="003F3EEB"/>
    <w:rsid w:val="003F4789"/>
    <w:rsid w:val="003F59CC"/>
    <w:rsid w:val="003F5D49"/>
    <w:rsid w:val="003F64EC"/>
    <w:rsid w:val="003F771D"/>
    <w:rsid w:val="0040607C"/>
    <w:rsid w:val="00406917"/>
    <w:rsid w:val="00411078"/>
    <w:rsid w:val="00412FB6"/>
    <w:rsid w:val="0041467B"/>
    <w:rsid w:val="004156F0"/>
    <w:rsid w:val="00420D07"/>
    <w:rsid w:val="004245CE"/>
    <w:rsid w:val="004278A9"/>
    <w:rsid w:val="00427CA9"/>
    <w:rsid w:val="00430D20"/>
    <w:rsid w:val="00430D4E"/>
    <w:rsid w:val="00433EE1"/>
    <w:rsid w:val="00434929"/>
    <w:rsid w:val="00435A21"/>
    <w:rsid w:val="00440902"/>
    <w:rsid w:val="0044358C"/>
    <w:rsid w:val="0045075C"/>
    <w:rsid w:val="0045081E"/>
    <w:rsid w:val="00451D35"/>
    <w:rsid w:val="00454EB8"/>
    <w:rsid w:val="00462B10"/>
    <w:rsid w:val="00464E4E"/>
    <w:rsid w:val="00472EC9"/>
    <w:rsid w:val="00480B69"/>
    <w:rsid w:val="0048366E"/>
    <w:rsid w:val="00484089"/>
    <w:rsid w:val="00487BEB"/>
    <w:rsid w:val="00491CFC"/>
    <w:rsid w:val="00493E6C"/>
    <w:rsid w:val="00494768"/>
    <w:rsid w:val="00496AC9"/>
    <w:rsid w:val="00497EBB"/>
    <w:rsid w:val="004A3447"/>
    <w:rsid w:val="004A6321"/>
    <w:rsid w:val="004B01A9"/>
    <w:rsid w:val="004B026F"/>
    <w:rsid w:val="004B0337"/>
    <w:rsid w:val="004B313E"/>
    <w:rsid w:val="004B3777"/>
    <w:rsid w:val="004B4C25"/>
    <w:rsid w:val="004C1186"/>
    <w:rsid w:val="004C42EB"/>
    <w:rsid w:val="004C49CD"/>
    <w:rsid w:val="004C6E96"/>
    <w:rsid w:val="004C6F45"/>
    <w:rsid w:val="004C7E23"/>
    <w:rsid w:val="004D105C"/>
    <w:rsid w:val="004D1C51"/>
    <w:rsid w:val="004D3192"/>
    <w:rsid w:val="004D7EFB"/>
    <w:rsid w:val="004E05A2"/>
    <w:rsid w:val="004E0B28"/>
    <w:rsid w:val="004E2FEE"/>
    <w:rsid w:val="004E324C"/>
    <w:rsid w:val="004E3A0F"/>
    <w:rsid w:val="004E70EA"/>
    <w:rsid w:val="004F1979"/>
    <w:rsid w:val="004F1E63"/>
    <w:rsid w:val="004F24CB"/>
    <w:rsid w:val="0050024C"/>
    <w:rsid w:val="00501F25"/>
    <w:rsid w:val="00502B51"/>
    <w:rsid w:val="0050380F"/>
    <w:rsid w:val="00510F38"/>
    <w:rsid w:val="00515279"/>
    <w:rsid w:val="00516A1A"/>
    <w:rsid w:val="00517798"/>
    <w:rsid w:val="0052029E"/>
    <w:rsid w:val="00521551"/>
    <w:rsid w:val="00521CDF"/>
    <w:rsid w:val="00522E82"/>
    <w:rsid w:val="00527030"/>
    <w:rsid w:val="0053195B"/>
    <w:rsid w:val="00532FFC"/>
    <w:rsid w:val="00533836"/>
    <w:rsid w:val="00535D22"/>
    <w:rsid w:val="00537EF7"/>
    <w:rsid w:val="00540B7D"/>
    <w:rsid w:val="00543F61"/>
    <w:rsid w:val="00546AE7"/>
    <w:rsid w:val="005473F8"/>
    <w:rsid w:val="005544EF"/>
    <w:rsid w:val="00555A86"/>
    <w:rsid w:val="0056034E"/>
    <w:rsid w:val="00561C10"/>
    <w:rsid w:val="00564B9B"/>
    <w:rsid w:val="00567147"/>
    <w:rsid w:val="005713F0"/>
    <w:rsid w:val="005737EC"/>
    <w:rsid w:val="00574853"/>
    <w:rsid w:val="00577EC7"/>
    <w:rsid w:val="005815D3"/>
    <w:rsid w:val="005818F3"/>
    <w:rsid w:val="00581BC8"/>
    <w:rsid w:val="005845BC"/>
    <w:rsid w:val="005862B2"/>
    <w:rsid w:val="00586CB2"/>
    <w:rsid w:val="00590D8E"/>
    <w:rsid w:val="00591C71"/>
    <w:rsid w:val="0059349C"/>
    <w:rsid w:val="005935B2"/>
    <w:rsid w:val="00593925"/>
    <w:rsid w:val="00595023"/>
    <w:rsid w:val="00597785"/>
    <w:rsid w:val="005A7EC6"/>
    <w:rsid w:val="005B03FA"/>
    <w:rsid w:val="005B0542"/>
    <w:rsid w:val="005B19DE"/>
    <w:rsid w:val="005B3516"/>
    <w:rsid w:val="005B3FF5"/>
    <w:rsid w:val="005D4D7A"/>
    <w:rsid w:val="005D6EBE"/>
    <w:rsid w:val="005D7649"/>
    <w:rsid w:val="005E0802"/>
    <w:rsid w:val="005E0DE4"/>
    <w:rsid w:val="005E100C"/>
    <w:rsid w:val="005E1207"/>
    <w:rsid w:val="005F107A"/>
    <w:rsid w:val="005F5971"/>
    <w:rsid w:val="005F5F45"/>
    <w:rsid w:val="005F689D"/>
    <w:rsid w:val="00601D44"/>
    <w:rsid w:val="0060276F"/>
    <w:rsid w:val="00602A10"/>
    <w:rsid w:val="00603EB5"/>
    <w:rsid w:val="006056B0"/>
    <w:rsid w:val="00617030"/>
    <w:rsid w:val="00620D83"/>
    <w:rsid w:val="00621D55"/>
    <w:rsid w:val="0062616B"/>
    <w:rsid w:val="00634A6A"/>
    <w:rsid w:val="00637682"/>
    <w:rsid w:val="00640263"/>
    <w:rsid w:val="0064466B"/>
    <w:rsid w:val="006448D7"/>
    <w:rsid w:val="006455CF"/>
    <w:rsid w:val="00652E4E"/>
    <w:rsid w:val="00653921"/>
    <w:rsid w:val="00655DD9"/>
    <w:rsid w:val="0065729F"/>
    <w:rsid w:val="00657C56"/>
    <w:rsid w:val="00657E84"/>
    <w:rsid w:val="00663976"/>
    <w:rsid w:val="00663D0C"/>
    <w:rsid w:val="0066605E"/>
    <w:rsid w:val="00666DE6"/>
    <w:rsid w:val="00674093"/>
    <w:rsid w:val="006756CB"/>
    <w:rsid w:val="00676941"/>
    <w:rsid w:val="00676D1F"/>
    <w:rsid w:val="00677F44"/>
    <w:rsid w:val="00680095"/>
    <w:rsid w:val="00682BB0"/>
    <w:rsid w:val="00682FFE"/>
    <w:rsid w:val="00683972"/>
    <w:rsid w:val="006847B1"/>
    <w:rsid w:val="00685280"/>
    <w:rsid w:val="006873C7"/>
    <w:rsid w:val="00694EFC"/>
    <w:rsid w:val="00695165"/>
    <w:rsid w:val="00695D84"/>
    <w:rsid w:val="0069694A"/>
    <w:rsid w:val="00697F5E"/>
    <w:rsid w:val="006A2D2A"/>
    <w:rsid w:val="006A6A1C"/>
    <w:rsid w:val="006A716A"/>
    <w:rsid w:val="006B2950"/>
    <w:rsid w:val="006B36B5"/>
    <w:rsid w:val="006B69F9"/>
    <w:rsid w:val="006B727C"/>
    <w:rsid w:val="006C348D"/>
    <w:rsid w:val="006C6BBD"/>
    <w:rsid w:val="006D2CFB"/>
    <w:rsid w:val="006D530F"/>
    <w:rsid w:val="006D5DEF"/>
    <w:rsid w:val="006D6696"/>
    <w:rsid w:val="006D7008"/>
    <w:rsid w:val="006E47DC"/>
    <w:rsid w:val="006E626E"/>
    <w:rsid w:val="006E7C52"/>
    <w:rsid w:val="006F089C"/>
    <w:rsid w:val="0071482E"/>
    <w:rsid w:val="00715F28"/>
    <w:rsid w:val="00716CFC"/>
    <w:rsid w:val="007177DB"/>
    <w:rsid w:val="0072045E"/>
    <w:rsid w:val="00722A42"/>
    <w:rsid w:val="00724B27"/>
    <w:rsid w:val="00730264"/>
    <w:rsid w:val="007335C5"/>
    <w:rsid w:val="00735D9B"/>
    <w:rsid w:val="0074077D"/>
    <w:rsid w:val="00741B10"/>
    <w:rsid w:val="00742440"/>
    <w:rsid w:val="00747F3E"/>
    <w:rsid w:val="007549F1"/>
    <w:rsid w:val="00756911"/>
    <w:rsid w:val="00757B9F"/>
    <w:rsid w:val="0076086A"/>
    <w:rsid w:val="00763246"/>
    <w:rsid w:val="007701C9"/>
    <w:rsid w:val="007717A9"/>
    <w:rsid w:val="00771948"/>
    <w:rsid w:val="00774166"/>
    <w:rsid w:val="00774862"/>
    <w:rsid w:val="00777041"/>
    <w:rsid w:val="007844F9"/>
    <w:rsid w:val="0078511A"/>
    <w:rsid w:val="0078627D"/>
    <w:rsid w:val="007863E3"/>
    <w:rsid w:val="0079182C"/>
    <w:rsid w:val="00793D5C"/>
    <w:rsid w:val="00794A80"/>
    <w:rsid w:val="007A01A4"/>
    <w:rsid w:val="007A1111"/>
    <w:rsid w:val="007A1966"/>
    <w:rsid w:val="007A1D72"/>
    <w:rsid w:val="007A306F"/>
    <w:rsid w:val="007A4DB6"/>
    <w:rsid w:val="007B1248"/>
    <w:rsid w:val="007B1867"/>
    <w:rsid w:val="007B1961"/>
    <w:rsid w:val="007B5CC4"/>
    <w:rsid w:val="007B6A1A"/>
    <w:rsid w:val="007B7502"/>
    <w:rsid w:val="007C0A53"/>
    <w:rsid w:val="007C0B61"/>
    <w:rsid w:val="007C0F08"/>
    <w:rsid w:val="007C3B95"/>
    <w:rsid w:val="007C4FC1"/>
    <w:rsid w:val="007D0724"/>
    <w:rsid w:val="007D2DC5"/>
    <w:rsid w:val="007D6B0F"/>
    <w:rsid w:val="007E2E88"/>
    <w:rsid w:val="007E34CD"/>
    <w:rsid w:val="007E5212"/>
    <w:rsid w:val="007F0B33"/>
    <w:rsid w:val="007F1908"/>
    <w:rsid w:val="007F488D"/>
    <w:rsid w:val="007F78F6"/>
    <w:rsid w:val="007F7EDA"/>
    <w:rsid w:val="00801604"/>
    <w:rsid w:val="00803B8B"/>
    <w:rsid w:val="00813029"/>
    <w:rsid w:val="008136D1"/>
    <w:rsid w:val="00813FF5"/>
    <w:rsid w:val="00815FB3"/>
    <w:rsid w:val="00816CC6"/>
    <w:rsid w:val="008224FF"/>
    <w:rsid w:val="008237E7"/>
    <w:rsid w:val="00827598"/>
    <w:rsid w:val="0083105E"/>
    <w:rsid w:val="00832ACF"/>
    <w:rsid w:val="00833C18"/>
    <w:rsid w:val="00833EB8"/>
    <w:rsid w:val="00835432"/>
    <w:rsid w:val="0083547E"/>
    <w:rsid w:val="00837D0B"/>
    <w:rsid w:val="00841261"/>
    <w:rsid w:val="00841FC6"/>
    <w:rsid w:val="008434CD"/>
    <w:rsid w:val="00847211"/>
    <w:rsid w:val="00852275"/>
    <w:rsid w:val="008566B6"/>
    <w:rsid w:val="008578DF"/>
    <w:rsid w:val="008605FC"/>
    <w:rsid w:val="00860B2E"/>
    <w:rsid w:val="00863312"/>
    <w:rsid w:val="00865ECF"/>
    <w:rsid w:val="008711E6"/>
    <w:rsid w:val="00873FB1"/>
    <w:rsid w:val="00874845"/>
    <w:rsid w:val="00874B20"/>
    <w:rsid w:val="0087618F"/>
    <w:rsid w:val="00881CAD"/>
    <w:rsid w:val="00886CDE"/>
    <w:rsid w:val="00890FB6"/>
    <w:rsid w:val="00896EED"/>
    <w:rsid w:val="00897CE9"/>
    <w:rsid w:val="008A2572"/>
    <w:rsid w:val="008A2D14"/>
    <w:rsid w:val="008A3186"/>
    <w:rsid w:val="008B3AF8"/>
    <w:rsid w:val="008C06EB"/>
    <w:rsid w:val="008C2E41"/>
    <w:rsid w:val="008C43A9"/>
    <w:rsid w:val="008C4EDC"/>
    <w:rsid w:val="008C7D6A"/>
    <w:rsid w:val="008D1B02"/>
    <w:rsid w:val="008D3C7B"/>
    <w:rsid w:val="008D5DC4"/>
    <w:rsid w:val="008D60AE"/>
    <w:rsid w:val="008D6E38"/>
    <w:rsid w:val="008E14C9"/>
    <w:rsid w:val="008E56C7"/>
    <w:rsid w:val="008E78F7"/>
    <w:rsid w:val="008F1129"/>
    <w:rsid w:val="008F2301"/>
    <w:rsid w:val="008F2CEF"/>
    <w:rsid w:val="008F4331"/>
    <w:rsid w:val="008F6A59"/>
    <w:rsid w:val="009026BE"/>
    <w:rsid w:val="00905999"/>
    <w:rsid w:val="009064B6"/>
    <w:rsid w:val="00906C53"/>
    <w:rsid w:val="0091027D"/>
    <w:rsid w:val="009108EA"/>
    <w:rsid w:val="009144C2"/>
    <w:rsid w:val="0091597D"/>
    <w:rsid w:val="0091621D"/>
    <w:rsid w:val="009175EC"/>
    <w:rsid w:val="00917C45"/>
    <w:rsid w:val="00926AB5"/>
    <w:rsid w:val="00930D29"/>
    <w:rsid w:val="00931FBD"/>
    <w:rsid w:val="0093642B"/>
    <w:rsid w:val="00936460"/>
    <w:rsid w:val="00936A47"/>
    <w:rsid w:val="00942D60"/>
    <w:rsid w:val="00945530"/>
    <w:rsid w:val="00950F2F"/>
    <w:rsid w:val="00952F28"/>
    <w:rsid w:val="009538F6"/>
    <w:rsid w:val="00953C71"/>
    <w:rsid w:val="00955FD2"/>
    <w:rsid w:val="00961168"/>
    <w:rsid w:val="0096240E"/>
    <w:rsid w:val="0096312D"/>
    <w:rsid w:val="00972032"/>
    <w:rsid w:val="00974333"/>
    <w:rsid w:val="00974B59"/>
    <w:rsid w:val="009754F4"/>
    <w:rsid w:val="00976543"/>
    <w:rsid w:val="00977CF1"/>
    <w:rsid w:val="00980A39"/>
    <w:rsid w:val="00982FB7"/>
    <w:rsid w:val="009851E7"/>
    <w:rsid w:val="00995F89"/>
    <w:rsid w:val="009964F3"/>
    <w:rsid w:val="009A3984"/>
    <w:rsid w:val="009A7136"/>
    <w:rsid w:val="009B485F"/>
    <w:rsid w:val="009B66C2"/>
    <w:rsid w:val="009C1651"/>
    <w:rsid w:val="009C172C"/>
    <w:rsid w:val="009C7F18"/>
    <w:rsid w:val="009D3286"/>
    <w:rsid w:val="009D3335"/>
    <w:rsid w:val="009D3958"/>
    <w:rsid w:val="009D3C42"/>
    <w:rsid w:val="009D420D"/>
    <w:rsid w:val="009D4509"/>
    <w:rsid w:val="009D626A"/>
    <w:rsid w:val="009D6BFC"/>
    <w:rsid w:val="009E6377"/>
    <w:rsid w:val="009F565A"/>
    <w:rsid w:val="00A02900"/>
    <w:rsid w:val="00A072EB"/>
    <w:rsid w:val="00A076A4"/>
    <w:rsid w:val="00A16AA6"/>
    <w:rsid w:val="00A23F65"/>
    <w:rsid w:val="00A25039"/>
    <w:rsid w:val="00A25988"/>
    <w:rsid w:val="00A306D4"/>
    <w:rsid w:val="00A30E45"/>
    <w:rsid w:val="00A33E62"/>
    <w:rsid w:val="00A36175"/>
    <w:rsid w:val="00A4281F"/>
    <w:rsid w:val="00A44325"/>
    <w:rsid w:val="00A45BF5"/>
    <w:rsid w:val="00A45F6D"/>
    <w:rsid w:val="00A5064F"/>
    <w:rsid w:val="00A53EFA"/>
    <w:rsid w:val="00A54926"/>
    <w:rsid w:val="00A56A0A"/>
    <w:rsid w:val="00A61C18"/>
    <w:rsid w:val="00A6359D"/>
    <w:rsid w:val="00A64204"/>
    <w:rsid w:val="00A65492"/>
    <w:rsid w:val="00A665D7"/>
    <w:rsid w:val="00A703E6"/>
    <w:rsid w:val="00A76AF6"/>
    <w:rsid w:val="00A76DEC"/>
    <w:rsid w:val="00A91B2C"/>
    <w:rsid w:val="00A9219C"/>
    <w:rsid w:val="00A92292"/>
    <w:rsid w:val="00A94ECD"/>
    <w:rsid w:val="00A96FAE"/>
    <w:rsid w:val="00AA3CC3"/>
    <w:rsid w:val="00AA69C0"/>
    <w:rsid w:val="00AB152C"/>
    <w:rsid w:val="00AB1C6E"/>
    <w:rsid w:val="00AB3CD3"/>
    <w:rsid w:val="00AB7AC7"/>
    <w:rsid w:val="00AC53AB"/>
    <w:rsid w:val="00AD00E3"/>
    <w:rsid w:val="00AD062F"/>
    <w:rsid w:val="00AD1AFD"/>
    <w:rsid w:val="00AD318B"/>
    <w:rsid w:val="00AD3BFE"/>
    <w:rsid w:val="00AD7D75"/>
    <w:rsid w:val="00AD7E93"/>
    <w:rsid w:val="00AE0B23"/>
    <w:rsid w:val="00AE2CA6"/>
    <w:rsid w:val="00AE4D23"/>
    <w:rsid w:val="00AE7453"/>
    <w:rsid w:val="00AF2A76"/>
    <w:rsid w:val="00AF2B45"/>
    <w:rsid w:val="00AF2D85"/>
    <w:rsid w:val="00AF3ADD"/>
    <w:rsid w:val="00B133A6"/>
    <w:rsid w:val="00B16294"/>
    <w:rsid w:val="00B232B7"/>
    <w:rsid w:val="00B23B1F"/>
    <w:rsid w:val="00B24289"/>
    <w:rsid w:val="00B25A8D"/>
    <w:rsid w:val="00B26E39"/>
    <w:rsid w:val="00B30CE6"/>
    <w:rsid w:val="00B34A22"/>
    <w:rsid w:val="00B40363"/>
    <w:rsid w:val="00B42460"/>
    <w:rsid w:val="00B44D42"/>
    <w:rsid w:val="00B45625"/>
    <w:rsid w:val="00B46849"/>
    <w:rsid w:val="00B61247"/>
    <w:rsid w:val="00B659ED"/>
    <w:rsid w:val="00B668BC"/>
    <w:rsid w:val="00B711FB"/>
    <w:rsid w:val="00B719DD"/>
    <w:rsid w:val="00B80A59"/>
    <w:rsid w:val="00B8215C"/>
    <w:rsid w:val="00B8474B"/>
    <w:rsid w:val="00B91D2A"/>
    <w:rsid w:val="00B91EB9"/>
    <w:rsid w:val="00B92035"/>
    <w:rsid w:val="00B93EE6"/>
    <w:rsid w:val="00B94028"/>
    <w:rsid w:val="00B97730"/>
    <w:rsid w:val="00BA084E"/>
    <w:rsid w:val="00BA20B2"/>
    <w:rsid w:val="00BB2CB0"/>
    <w:rsid w:val="00BB51A4"/>
    <w:rsid w:val="00BB5ABF"/>
    <w:rsid w:val="00BB6248"/>
    <w:rsid w:val="00BB76D5"/>
    <w:rsid w:val="00BB7E6E"/>
    <w:rsid w:val="00BC2454"/>
    <w:rsid w:val="00BC3EE6"/>
    <w:rsid w:val="00BC6617"/>
    <w:rsid w:val="00BE284A"/>
    <w:rsid w:val="00BE5D9C"/>
    <w:rsid w:val="00BE7ECC"/>
    <w:rsid w:val="00BF0C5F"/>
    <w:rsid w:val="00BF117F"/>
    <w:rsid w:val="00BF1357"/>
    <w:rsid w:val="00BF333E"/>
    <w:rsid w:val="00BF4684"/>
    <w:rsid w:val="00BF47BB"/>
    <w:rsid w:val="00C000A2"/>
    <w:rsid w:val="00C04383"/>
    <w:rsid w:val="00C05ADB"/>
    <w:rsid w:val="00C1475D"/>
    <w:rsid w:val="00C17AE8"/>
    <w:rsid w:val="00C25587"/>
    <w:rsid w:val="00C2766A"/>
    <w:rsid w:val="00C278FF"/>
    <w:rsid w:val="00C31274"/>
    <w:rsid w:val="00C31F1D"/>
    <w:rsid w:val="00C326BD"/>
    <w:rsid w:val="00C33B66"/>
    <w:rsid w:val="00C35920"/>
    <w:rsid w:val="00C374B1"/>
    <w:rsid w:val="00C375F2"/>
    <w:rsid w:val="00C43F47"/>
    <w:rsid w:val="00C567E1"/>
    <w:rsid w:val="00C66337"/>
    <w:rsid w:val="00C7043C"/>
    <w:rsid w:val="00C739C9"/>
    <w:rsid w:val="00C74200"/>
    <w:rsid w:val="00C76373"/>
    <w:rsid w:val="00C766EC"/>
    <w:rsid w:val="00C81187"/>
    <w:rsid w:val="00C81D7E"/>
    <w:rsid w:val="00C8211D"/>
    <w:rsid w:val="00C91156"/>
    <w:rsid w:val="00C91410"/>
    <w:rsid w:val="00C9271F"/>
    <w:rsid w:val="00C93373"/>
    <w:rsid w:val="00C9413B"/>
    <w:rsid w:val="00C945AD"/>
    <w:rsid w:val="00C97DFB"/>
    <w:rsid w:val="00CA17F6"/>
    <w:rsid w:val="00CA1D8C"/>
    <w:rsid w:val="00CA5FB8"/>
    <w:rsid w:val="00CA7049"/>
    <w:rsid w:val="00CB1A90"/>
    <w:rsid w:val="00CB1EA5"/>
    <w:rsid w:val="00CB202A"/>
    <w:rsid w:val="00CB2742"/>
    <w:rsid w:val="00CB6C96"/>
    <w:rsid w:val="00CB6F32"/>
    <w:rsid w:val="00CC1385"/>
    <w:rsid w:val="00CC2490"/>
    <w:rsid w:val="00CD2C64"/>
    <w:rsid w:val="00CD6966"/>
    <w:rsid w:val="00CE1239"/>
    <w:rsid w:val="00CE4413"/>
    <w:rsid w:val="00CE4FF2"/>
    <w:rsid w:val="00CE50A0"/>
    <w:rsid w:val="00CE65F4"/>
    <w:rsid w:val="00CE6FD2"/>
    <w:rsid w:val="00CE71F4"/>
    <w:rsid w:val="00CF064E"/>
    <w:rsid w:val="00CF0678"/>
    <w:rsid w:val="00CF2CEC"/>
    <w:rsid w:val="00CF41AD"/>
    <w:rsid w:val="00CF6AF9"/>
    <w:rsid w:val="00CF7AA3"/>
    <w:rsid w:val="00D05278"/>
    <w:rsid w:val="00D0610C"/>
    <w:rsid w:val="00D072DA"/>
    <w:rsid w:val="00D078AF"/>
    <w:rsid w:val="00D111B4"/>
    <w:rsid w:val="00D14021"/>
    <w:rsid w:val="00D14C7A"/>
    <w:rsid w:val="00D16F82"/>
    <w:rsid w:val="00D176B7"/>
    <w:rsid w:val="00D20990"/>
    <w:rsid w:val="00D21657"/>
    <w:rsid w:val="00D242E5"/>
    <w:rsid w:val="00D2620F"/>
    <w:rsid w:val="00D2683D"/>
    <w:rsid w:val="00D36C7B"/>
    <w:rsid w:val="00D402B9"/>
    <w:rsid w:val="00D46DB0"/>
    <w:rsid w:val="00D5325A"/>
    <w:rsid w:val="00D53E31"/>
    <w:rsid w:val="00D54386"/>
    <w:rsid w:val="00D5457F"/>
    <w:rsid w:val="00D565E8"/>
    <w:rsid w:val="00D634B3"/>
    <w:rsid w:val="00D64C5B"/>
    <w:rsid w:val="00D720C8"/>
    <w:rsid w:val="00D74C2E"/>
    <w:rsid w:val="00D75AB0"/>
    <w:rsid w:val="00D76569"/>
    <w:rsid w:val="00D76A77"/>
    <w:rsid w:val="00D773C6"/>
    <w:rsid w:val="00D80DB6"/>
    <w:rsid w:val="00D80FB7"/>
    <w:rsid w:val="00D81578"/>
    <w:rsid w:val="00D820A3"/>
    <w:rsid w:val="00D83200"/>
    <w:rsid w:val="00D90078"/>
    <w:rsid w:val="00D9082D"/>
    <w:rsid w:val="00D92043"/>
    <w:rsid w:val="00D92B71"/>
    <w:rsid w:val="00D97E7E"/>
    <w:rsid w:val="00D97FF5"/>
    <w:rsid w:val="00DA2293"/>
    <w:rsid w:val="00DA70D5"/>
    <w:rsid w:val="00DB182F"/>
    <w:rsid w:val="00DB2EA8"/>
    <w:rsid w:val="00DB5EEB"/>
    <w:rsid w:val="00DB7760"/>
    <w:rsid w:val="00DB7FF6"/>
    <w:rsid w:val="00DC0005"/>
    <w:rsid w:val="00DC0F1E"/>
    <w:rsid w:val="00DC2E01"/>
    <w:rsid w:val="00DC5C24"/>
    <w:rsid w:val="00DD0177"/>
    <w:rsid w:val="00DD216D"/>
    <w:rsid w:val="00DD3D08"/>
    <w:rsid w:val="00DD47C2"/>
    <w:rsid w:val="00DD6310"/>
    <w:rsid w:val="00DE2FED"/>
    <w:rsid w:val="00DE35B9"/>
    <w:rsid w:val="00DE41D4"/>
    <w:rsid w:val="00DE61FD"/>
    <w:rsid w:val="00DF126D"/>
    <w:rsid w:val="00DF2186"/>
    <w:rsid w:val="00DF2A9D"/>
    <w:rsid w:val="00DF4B7D"/>
    <w:rsid w:val="00DF6ACE"/>
    <w:rsid w:val="00E00729"/>
    <w:rsid w:val="00E00BF9"/>
    <w:rsid w:val="00E01478"/>
    <w:rsid w:val="00E048B6"/>
    <w:rsid w:val="00E0796F"/>
    <w:rsid w:val="00E10B40"/>
    <w:rsid w:val="00E115B5"/>
    <w:rsid w:val="00E11DEE"/>
    <w:rsid w:val="00E1339A"/>
    <w:rsid w:val="00E13A46"/>
    <w:rsid w:val="00E149EF"/>
    <w:rsid w:val="00E151E9"/>
    <w:rsid w:val="00E22E33"/>
    <w:rsid w:val="00E32C5B"/>
    <w:rsid w:val="00E377C6"/>
    <w:rsid w:val="00E42F0F"/>
    <w:rsid w:val="00E46395"/>
    <w:rsid w:val="00E468A2"/>
    <w:rsid w:val="00E47522"/>
    <w:rsid w:val="00E52BEF"/>
    <w:rsid w:val="00E54ED7"/>
    <w:rsid w:val="00E605F3"/>
    <w:rsid w:val="00E64B01"/>
    <w:rsid w:val="00E761EF"/>
    <w:rsid w:val="00E80869"/>
    <w:rsid w:val="00E81E6A"/>
    <w:rsid w:val="00E836ED"/>
    <w:rsid w:val="00E85411"/>
    <w:rsid w:val="00E86162"/>
    <w:rsid w:val="00E87DA2"/>
    <w:rsid w:val="00E94426"/>
    <w:rsid w:val="00E96086"/>
    <w:rsid w:val="00EA5DF3"/>
    <w:rsid w:val="00EB18B2"/>
    <w:rsid w:val="00EB274F"/>
    <w:rsid w:val="00EB2AE6"/>
    <w:rsid w:val="00EB52CC"/>
    <w:rsid w:val="00EB7623"/>
    <w:rsid w:val="00EC071A"/>
    <w:rsid w:val="00EC0739"/>
    <w:rsid w:val="00EC1C18"/>
    <w:rsid w:val="00EC1D58"/>
    <w:rsid w:val="00EC4837"/>
    <w:rsid w:val="00EC4D3E"/>
    <w:rsid w:val="00EC772F"/>
    <w:rsid w:val="00ED36D9"/>
    <w:rsid w:val="00ED3D4B"/>
    <w:rsid w:val="00ED40B1"/>
    <w:rsid w:val="00ED492C"/>
    <w:rsid w:val="00EE2EFE"/>
    <w:rsid w:val="00EF685E"/>
    <w:rsid w:val="00EF7322"/>
    <w:rsid w:val="00EF7E11"/>
    <w:rsid w:val="00F00DF5"/>
    <w:rsid w:val="00F012BE"/>
    <w:rsid w:val="00F12545"/>
    <w:rsid w:val="00F125DA"/>
    <w:rsid w:val="00F134F3"/>
    <w:rsid w:val="00F16BEC"/>
    <w:rsid w:val="00F22E2F"/>
    <w:rsid w:val="00F2757D"/>
    <w:rsid w:val="00F3094D"/>
    <w:rsid w:val="00F345D7"/>
    <w:rsid w:val="00F405F8"/>
    <w:rsid w:val="00F42088"/>
    <w:rsid w:val="00F431BF"/>
    <w:rsid w:val="00F44190"/>
    <w:rsid w:val="00F4438E"/>
    <w:rsid w:val="00F44E96"/>
    <w:rsid w:val="00F45534"/>
    <w:rsid w:val="00F4594B"/>
    <w:rsid w:val="00F46FB8"/>
    <w:rsid w:val="00F513BA"/>
    <w:rsid w:val="00F516B4"/>
    <w:rsid w:val="00F52657"/>
    <w:rsid w:val="00F547D3"/>
    <w:rsid w:val="00F548E0"/>
    <w:rsid w:val="00F54997"/>
    <w:rsid w:val="00F54E10"/>
    <w:rsid w:val="00F5627F"/>
    <w:rsid w:val="00F56457"/>
    <w:rsid w:val="00F6267B"/>
    <w:rsid w:val="00F62ACB"/>
    <w:rsid w:val="00F62F2E"/>
    <w:rsid w:val="00F63982"/>
    <w:rsid w:val="00F649D2"/>
    <w:rsid w:val="00F651A6"/>
    <w:rsid w:val="00F70900"/>
    <w:rsid w:val="00F70995"/>
    <w:rsid w:val="00F71F3B"/>
    <w:rsid w:val="00F73B9B"/>
    <w:rsid w:val="00F73EAB"/>
    <w:rsid w:val="00F75A19"/>
    <w:rsid w:val="00F75E73"/>
    <w:rsid w:val="00F842E9"/>
    <w:rsid w:val="00F90EB1"/>
    <w:rsid w:val="00F962A1"/>
    <w:rsid w:val="00F96CE1"/>
    <w:rsid w:val="00F970F3"/>
    <w:rsid w:val="00F97A7A"/>
    <w:rsid w:val="00FA1B06"/>
    <w:rsid w:val="00FA1E7F"/>
    <w:rsid w:val="00FA250B"/>
    <w:rsid w:val="00FA33FB"/>
    <w:rsid w:val="00FA6702"/>
    <w:rsid w:val="00FB1125"/>
    <w:rsid w:val="00FB21C3"/>
    <w:rsid w:val="00FB3956"/>
    <w:rsid w:val="00FB3AC4"/>
    <w:rsid w:val="00FB47D4"/>
    <w:rsid w:val="00FB5708"/>
    <w:rsid w:val="00FC089E"/>
    <w:rsid w:val="00FC1C3F"/>
    <w:rsid w:val="00FC4AA9"/>
    <w:rsid w:val="00FC651C"/>
    <w:rsid w:val="00FC6D28"/>
    <w:rsid w:val="00FD318D"/>
    <w:rsid w:val="00FD3237"/>
    <w:rsid w:val="00FD5583"/>
    <w:rsid w:val="00FD749D"/>
    <w:rsid w:val="00FE042F"/>
    <w:rsid w:val="00FE1AD3"/>
    <w:rsid w:val="00FE605D"/>
    <w:rsid w:val="00FF0555"/>
    <w:rsid w:val="00FF1055"/>
    <w:rsid w:val="00FF1EBF"/>
    <w:rsid w:val="00FF456F"/>
    <w:rsid w:val="00FF5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C2AF1-4C67-4C5D-AB25-2AB90EA8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6F32"/>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CB6F3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CB6F32"/>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CB6F3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CB6F3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CB6F32"/>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CB6F32"/>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TextList">
    <w:name w:val="ConsPlusTextList"/>
    <w:rsid w:val="00CB6F32"/>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9E7C8ACF505C775A8F36A3A405B29D9D167756EC5FDF1BCF36FB6BB868F6D38554361A70CFDB37534AA1EDEE7F62A7DBs924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79E7C8ACF505C775A8F36A3A405B29D9D167756EC5FD917CE36FB6BB868F6D38554361A70CFDB37534AA1EDEE7F62A7DBs924X" TargetMode="External"/><Relationship Id="rId12" Type="http://schemas.openxmlformats.org/officeDocument/2006/relationships/hyperlink" Target="consultantplus://offline/ref=879E7C8ACF505C775A8F36A3A405B29D9D167756EC5FDF1BCF36FB6BB868F6D38554361A62CF833B524EBCEFE96A34F69EC9185A0BC596441C3F7E48sB2D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79E7C8ACF505C775A8F36A3A405B29D9D167756EC5FD812C53EFB6BB868F6D38554361A70CFDB37534AA1EDEE7F62A7DBs924X" TargetMode="External"/><Relationship Id="rId11" Type="http://schemas.openxmlformats.org/officeDocument/2006/relationships/hyperlink" Target="consultantplus://offline/ref=879E7C8ACF505C775A8F36A3A405B29D9D167756EC5FDF1BCF36FB6BB868F6D38554361A62CF833B524EBFEDE86A34F69EC9185A0BC596441C3F7E48sB2DX" TargetMode="External"/><Relationship Id="rId5" Type="http://schemas.openxmlformats.org/officeDocument/2006/relationships/hyperlink" Target="consultantplus://offline/ref=879E7C8ACF505C775A8F28AEB269EC929E1D2D5AEA5DD4459B63FD3CE738F086D7146843208F903B5350BDECEEs629X" TargetMode="External"/><Relationship Id="rId10" Type="http://schemas.openxmlformats.org/officeDocument/2006/relationships/hyperlink" Target="consultantplus://offline/ref=879E7C8ACF505C775A8F36A3A405B29D9D167756EC5FDF1BCF36FB6BB868F6D38554361A62CF833B524EBFECEB6A34F69EC9185A0BC596441C3F7E48sB2DX"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79E7C8ACF505C775A8F36A3A405B29D9D167756EC5FDF1BCF36FB6BB868F6D38554361A62CF833B524EBFECEC6A34F69EC9185A0BC596441C3F7E48sB2D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11818</Words>
  <Characters>67368</Characters>
  <Application>Microsoft Office Word</Application>
  <DocSecurity>0</DocSecurity>
  <Lines>561</Lines>
  <Paragraphs>158</Paragraphs>
  <ScaleCrop>false</ScaleCrop>
  <Company/>
  <LinksUpToDate>false</LinksUpToDate>
  <CharactersWithSpaces>79028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RisukovaER</dc:creator>
  <cp:keywords/>
  <dc:description/>
  <cp:lastModifiedBy>RisukovaER</cp:lastModifiedBy>
  <cp:revision>1</cp:revision>
  <dcterms:created xsi:type="dcterms:W3CDTF">2018-11-13T23:54:00Z</dcterms:created>
  <dcterms:modified xsi:type="dcterms:W3CDTF">2018-11-13T23:55:00Z</dcterms:modified>
</cp:coreProperties>
</file>